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792" w:rsidRPr="00922792" w:rsidRDefault="00922792" w:rsidP="00922792">
      <w:pPr>
        <w:suppressAutoHyphens/>
        <w:spacing w:after="0" w:line="1" w:lineRule="atLeast"/>
        <w:ind w:leftChars="-1" w:left="3" w:hangingChars="1" w:hanging="5"/>
        <w:jc w:val="center"/>
        <w:textDirection w:val="btLr"/>
        <w:textAlignment w:val="top"/>
        <w:outlineLvl w:val="0"/>
        <w:rPr>
          <w:rFonts w:ascii="Calibri" w:eastAsia="Verdana" w:hAnsi="Calibri" w:cs="Calibri"/>
          <w:position w:val="-1"/>
          <w:sz w:val="48"/>
          <w:szCs w:val="48"/>
          <w:lang w:val="en-US"/>
        </w:rPr>
      </w:pPr>
      <w:r w:rsidRPr="00922792">
        <w:rPr>
          <w:rFonts w:ascii="Calibri" w:eastAsia="Verdana" w:hAnsi="Calibri" w:cs="Calibri"/>
          <w:noProof/>
          <w:position w:val="-1"/>
          <w:sz w:val="48"/>
          <w:szCs w:val="48"/>
          <w:lang w:eastAsia="en-GB"/>
        </w:rPr>
        <w:drawing>
          <wp:anchor distT="0" distB="0" distL="114300" distR="114300" simplePos="0" relativeHeight="251659264" behindDoc="1" locked="0" layoutInCell="1" allowOverlap="1" wp14:anchorId="3ED1133C" wp14:editId="75DBAA7A">
            <wp:simplePos x="0" y="0"/>
            <wp:positionH relativeFrom="column">
              <wp:posOffset>2631440</wp:posOffset>
            </wp:positionH>
            <wp:positionV relativeFrom="paragraph">
              <wp:posOffset>2540</wp:posOffset>
            </wp:positionV>
            <wp:extent cx="1428750" cy="1476375"/>
            <wp:effectExtent l="0" t="0" r="0" b="9525"/>
            <wp:wrapTight wrapText="bothSides">
              <wp:wrapPolygon edited="0">
                <wp:start x="9504" y="0"/>
                <wp:lineTo x="7200" y="836"/>
                <wp:lineTo x="2016" y="3902"/>
                <wp:lineTo x="2016" y="5017"/>
                <wp:lineTo x="864" y="7525"/>
                <wp:lineTo x="288" y="9197"/>
                <wp:lineTo x="576" y="13935"/>
                <wp:lineTo x="3456" y="18674"/>
                <wp:lineTo x="8640" y="21461"/>
                <wp:lineTo x="13248" y="21461"/>
                <wp:lineTo x="18144" y="18952"/>
                <wp:lineTo x="21024" y="14214"/>
                <wp:lineTo x="21312" y="10591"/>
                <wp:lineTo x="21312" y="8640"/>
                <wp:lineTo x="20160" y="4181"/>
                <wp:lineTo x="14976" y="1115"/>
                <wp:lineTo x="12672" y="0"/>
                <wp:lineTo x="9504" y="0"/>
              </wp:wrapPolygon>
            </wp:wrapTight>
            <wp:docPr id="4" name="image1.gif"/>
            <wp:cNvGraphicFramePr/>
            <a:graphic xmlns:a="http://schemas.openxmlformats.org/drawingml/2006/main">
              <a:graphicData uri="http://schemas.openxmlformats.org/drawingml/2006/picture">
                <pic:pic xmlns:pic="http://schemas.openxmlformats.org/drawingml/2006/picture">
                  <pic:nvPicPr>
                    <pic:cNvPr id="0" name="image1.gif"/>
                    <pic:cNvPicPr preferRelativeResize="0"/>
                  </pic:nvPicPr>
                  <pic:blipFill>
                    <a:blip r:embed="rId7">
                      <a:extLst>
                        <a:ext uri="{28A0092B-C50C-407E-A947-70E740481C1C}">
                          <a14:useLocalDpi xmlns:a14="http://schemas.microsoft.com/office/drawing/2010/main" val="0"/>
                        </a:ext>
                      </a:extLst>
                    </a:blip>
                    <a:srcRect/>
                    <a:stretch>
                      <a:fillRect/>
                    </a:stretch>
                  </pic:blipFill>
                  <pic:spPr>
                    <a:xfrm>
                      <a:off x="0" y="0"/>
                      <a:ext cx="1428750" cy="1476375"/>
                    </a:xfrm>
                    <a:prstGeom prst="rect">
                      <a:avLst/>
                    </a:prstGeom>
                    <a:ln/>
                  </pic:spPr>
                </pic:pic>
              </a:graphicData>
            </a:graphic>
            <wp14:sizeRelH relativeFrom="margin">
              <wp14:pctWidth>0</wp14:pctWidth>
            </wp14:sizeRelH>
            <wp14:sizeRelV relativeFrom="margin">
              <wp14:pctHeight>0</wp14:pctHeight>
            </wp14:sizeRelV>
          </wp:anchor>
        </w:drawing>
      </w: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hd w:val="clear" w:color="auto" w:fill="CCC0D9"/>
        <w:suppressAutoHyphens/>
        <w:spacing w:after="0" w:line="1" w:lineRule="atLeast"/>
        <w:ind w:leftChars="-1" w:left="1" w:hangingChars="1" w:hanging="3"/>
        <w:jc w:val="center"/>
        <w:textDirection w:val="btLr"/>
        <w:textAlignment w:val="top"/>
        <w:outlineLvl w:val="0"/>
        <w:rPr>
          <w:rFonts w:ascii="Calibri" w:eastAsia="Verdana" w:hAnsi="Calibri" w:cs="Calibri"/>
          <w:i/>
          <w:position w:val="-1"/>
          <w:sz w:val="32"/>
          <w:szCs w:val="20"/>
          <w:lang w:val="en-US"/>
        </w:rPr>
      </w:pPr>
      <w:r w:rsidRPr="00922792">
        <w:rPr>
          <w:rFonts w:ascii="Calibri" w:eastAsia="Verdana" w:hAnsi="Calibri" w:cs="Calibri"/>
          <w:i/>
          <w:position w:val="-1"/>
          <w:sz w:val="32"/>
          <w:szCs w:val="20"/>
          <w:lang w:val="en-US"/>
        </w:rPr>
        <w:t>Achieving Excellence Together in a Caring Community</w:t>
      </w:r>
    </w:p>
    <w:p w:rsidR="00922792" w:rsidRPr="00922792" w:rsidRDefault="00922792" w:rsidP="00922792">
      <w:pPr>
        <w:suppressAutoHyphens/>
        <w:spacing w:after="0" w:line="1" w:lineRule="atLeast"/>
        <w:ind w:leftChars="-1" w:hangingChars="1" w:hanging="2"/>
        <w:jc w:val="center"/>
        <w:textDirection w:val="btLr"/>
        <w:textAlignment w:val="top"/>
        <w:outlineLvl w:val="0"/>
        <w:rPr>
          <w:rFonts w:ascii="Calibri" w:eastAsia="Verdana" w:hAnsi="Calibri" w:cs="Calibri"/>
          <w:position w:val="-1"/>
          <w:sz w:val="20"/>
          <w:szCs w:val="20"/>
          <w:lang w:val="en-US"/>
        </w:rPr>
      </w:pPr>
    </w:p>
    <w:p w:rsidR="00922792" w:rsidRPr="00922792" w:rsidRDefault="00922792" w:rsidP="00922792">
      <w:pPr>
        <w:suppressAutoHyphens/>
        <w:spacing w:after="0" w:line="1" w:lineRule="atLeast"/>
        <w:ind w:leftChars="-1" w:left="1" w:hangingChars="1" w:hanging="3"/>
        <w:jc w:val="center"/>
        <w:textDirection w:val="btLr"/>
        <w:textAlignment w:val="top"/>
        <w:outlineLvl w:val="0"/>
        <w:rPr>
          <w:rFonts w:ascii="Calibri" w:eastAsia="Verdana" w:hAnsi="Calibri" w:cs="Calibri"/>
          <w:position w:val="-1"/>
          <w:sz w:val="32"/>
          <w:szCs w:val="32"/>
          <w:lang w:val="en-US"/>
        </w:rPr>
      </w:pPr>
    </w:p>
    <w:p w:rsidR="00922792" w:rsidRPr="00922792" w:rsidRDefault="00922792" w:rsidP="00922792">
      <w:pPr>
        <w:suppressAutoHyphens/>
        <w:spacing w:after="0" w:line="1" w:lineRule="atLeast"/>
        <w:ind w:leftChars="-1" w:left="5" w:hangingChars="1" w:hanging="7"/>
        <w:jc w:val="center"/>
        <w:textDirection w:val="btLr"/>
        <w:textAlignment w:val="top"/>
        <w:outlineLvl w:val="0"/>
        <w:rPr>
          <w:rFonts w:ascii="Calibri" w:eastAsia="Verdana" w:hAnsi="Calibri" w:cs="Calibri"/>
          <w:b/>
          <w:position w:val="-1"/>
          <w:sz w:val="48"/>
          <w:szCs w:val="32"/>
          <w:lang w:val="en-US"/>
        </w:rPr>
      </w:pPr>
      <w:r>
        <w:rPr>
          <w:rFonts w:ascii="Calibri" w:eastAsia="Verdana" w:hAnsi="Calibri" w:cs="Calibri"/>
          <w:b/>
          <w:position w:val="-1"/>
          <w:sz w:val="72"/>
          <w:szCs w:val="32"/>
          <w:lang w:val="en-US"/>
        </w:rPr>
        <w:t>Special Educational Needs and Disability Policy</w:t>
      </w: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r w:rsidRPr="00922792">
        <w:rPr>
          <w:rFonts w:ascii="Calibri" w:eastAsia="Verdana" w:hAnsi="Calibri" w:cs="Calibri"/>
          <w:position w:val="-1"/>
          <w:sz w:val="24"/>
          <w:szCs w:val="24"/>
          <w:lang w:val="en-US"/>
        </w:rPr>
        <w:t xml:space="preserve">Date of Approval: </w:t>
      </w:r>
      <w:r>
        <w:rPr>
          <w:rFonts w:ascii="Calibri" w:eastAsia="Verdana" w:hAnsi="Calibri" w:cs="Calibri"/>
          <w:position w:val="-1"/>
          <w:sz w:val="24"/>
          <w:szCs w:val="24"/>
          <w:lang w:val="en-US"/>
        </w:rPr>
        <w:t>January</w:t>
      </w:r>
      <w:r w:rsidR="00BF2A62">
        <w:rPr>
          <w:rFonts w:ascii="Calibri" w:eastAsia="Verdana" w:hAnsi="Calibri" w:cs="Calibri"/>
          <w:position w:val="-1"/>
          <w:sz w:val="24"/>
          <w:szCs w:val="24"/>
          <w:lang w:val="en-US"/>
        </w:rPr>
        <w:t xml:space="preserve"> 2024</w:t>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r>
      <w:r w:rsidRPr="00922792">
        <w:rPr>
          <w:rFonts w:ascii="Calibri" w:eastAsia="Verdana" w:hAnsi="Calibri" w:cs="Calibri"/>
          <w:position w:val="-1"/>
          <w:sz w:val="24"/>
          <w:szCs w:val="24"/>
          <w:lang w:val="en-US"/>
        </w:rPr>
        <w:tab/>
        <w:t xml:space="preserve">Review Date:  </w:t>
      </w:r>
      <w:r w:rsidR="00BF2A62">
        <w:rPr>
          <w:rFonts w:ascii="Calibri" w:eastAsia="Verdana" w:hAnsi="Calibri" w:cs="Calibri"/>
          <w:position w:val="-1"/>
          <w:sz w:val="24"/>
          <w:szCs w:val="24"/>
          <w:lang w:val="en-US"/>
        </w:rPr>
        <w:t>February 2025</w:t>
      </w: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p>
    <w:p w:rsidR="00922792" w:rsidRPr="00922792" w:rsidRDefault="00922792" w:rsidP="00922792">
      <w:pPr>
        <w:suppressAutoHyphens/>
        <w:spacing w:after="0" w:line="1" w:lineRule="atLeast"/>
        <w:ind w:leftChars="-1" w:hangingChars="1" w:hanging="2"/>
        <w:textDirection w:val="btLr"/>
        <w:textAlignment w:val="top"/>
        <w:outlineLvl w:val="0"/>
        <w:rPr>
          <w:rFonts w:ascii="Calibri" w:eastAsia="Verdana" w:hAnsi="Calibri" w:cs="Calibri"/>
          <w:position w:val="-1"/>
          <w:sz w:val="24"/>
          <w:szCs w:val="24"/>
          <w:lang w:val="en-US"/>
        </w:rPr>
      </w:pPr>
      <w:r w:rsidRPr="00922792">
        <w:rPr>
          <w:rFonts w:ascii="Calibri" w:eastAsia="Verdana" w:hAnsi="Calibri" w:cs="Calibri"/>
          <w:noProof/>
          <w:position w:val="-1"/>
          <w:sz w:val="24"/>
          <w:szCs w:val="24"/>
          <w:lang w:eastAsia="en-GB"/>
        </w:rPr>
        <mc:AlternateContent>
          <mc:Choice Requires="wps">
            <w:drawing>
              <wp:anchor distT="0" distB="0" distL="114300" distR="114300" simplePos="0" relativeHeight="251660288" behindDoc="0" locked="0" layoutInCell="1" allowOverlap="1" wp14:anchorId="072807AE" wp14:editId="25BB4D58">
                <wp:simplePos x="0" y="0"/>
                <wp:positionH relativeFrom="column">
                  <wp:posOffset>31114</wp:posOffset>
                </wp:positionH>
                <wp:positionV relativeFrom="paragraph">
                  <wp:posOffset>20955</wp:posOffset>
                </wp:positionV>
                <wp:extent cx="6753225" cy="9525"/>
                <wp:effectExtent l="19050" t="19050" r="28575" b="28575"/>
                <wp:wrapNone/>
                <wp:docPr id="2" name="Straight Connector 2"/>
                <wp:cNvGraphicFramePr/>
                <a:graphic xmlns:a="http://schemas.openxmlformats.org/drawingml/2006/main">
                  <a:graphicData uri="http://schemas.microsoft.com/office/word/2010/wordprocessingShape">
                    <wps:wsp>
                      <wps:cNvCnPr/>
                      <wps:spPr>
                        <a:xfrm flipV="1">
                          <a:off x="0" y="0"/>
                          <a:ext cx="6753225" cy="9525"/>
                        </a:xfrm>
                        <a:prstGeom prst="line">
                          <a:avLst/>
                        </a:prstGeom>
                        <a:noFill/>
                        <a:ln w="38100" cap="flat" cmpd="sng" algn="ctr">
                          <a:solidFill>
                            <a:srgbClr val="8064A2">
                              <a:lumMod val="75000"/>
                            </a:srgbClr>
                          </a:solidFill>
                          <a:prstDash val="solid"/>
                        </a:ln>
                        <a:effectLst/>
                      </wps:spPr>
                      <wps:bodyPr/>
                    </wps:wsp>
                  </a:graphicData>
                </a:graphic>
              </wp:anchor>
            </w:drawing>
          </mc:Choice>
          <mc:Fallback>
            <w:pict>
              <v:line w14:anchorId="044C26FC" id="Straight Connector 2" o:spid="_x0000_s1026" style="position:absolute;flip:y;z-index:251660288;visibility:visible;mso-wrap-style:square;mso-wrap-distance-left:9pt;mso-wrap-distance-top:0;mso-wrap-distance-right:9pt;mso-wrap-distance-bottom:0;mso-position-horizontal:absolute;mso-position-horizontal-relative:text;mso-position-vertical:absolute;mso-position-vertical-relative:text" from="2.45pt,1.65pt" to="5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" strokecolor="#604a7b" strokeweight="3pt"/>
            </w:pict>
          </mc:Fallback>
        </mc:AlternateContent>
      </w:r>
    </w:p>
    <w:p w:rsidR="003D71EF" w:rsidRPr="00922792" w:rsidRDefault="003D71EF" w:rsidP="003D71EF">
      <w:pPr>
        <w:jc w:val="center"/>
        <w:rPr>
          <w:rFonts w:cstheme="minorHAnsi"/>
          <w:b/>
        </w:rPr>
      </w:pPr>
    </w:p>
    <w:p w:rsidR="003D71EF" w:rsidRPr="00922792" w:rsidRDefault="003D71EF" w:rsidP="003D71EF">
      <w:pPr>
        <w:pStyle w:val="Footer"/>
        <w:tabs>
          <w:tab w:val="clear" w:pos="4513"/>
          <w:tab w:val="left" w:pos="4500"/>
        </w:tabs>
        <w:rPr>
          <w:rFonts w:cstheme="minorHAnsi"/>
        </w:rPr>
      </w:pPr>
      <w:r w:rsidRPr="00922792">
        <w:rPr>
          <w:rFonts w:cstheme="minorHAnsi"/>
        </w:rPr>
        <w:t xml:space="preserve">At Dorchester Primary we include all children and give every pupil the opportunity to experience success in learning and to achieve as high a standard as possible.  We are fully aware that children have diverse learning needs. </w:t>
      </w:r>
    </w:p>
    <w:p w:rsidR="003D71EF" w:rsidRPr="00922792" w:rsidRDefault="003D71EF" w:rsidP="003D71EF">
      <w:pPr>
        <w:pStyle w:val="Footer"/>
        <w:tabs>
          <w:tab w:val="clear" w:pos="4513"/>
          <w:tab w:val="left" w:pos="4500"/>
        </w:tabs>
        <w:rPr>
          <w:rFonts w:cstheme="minorHAnsi"/>
        </w:rPr>
      </w:pPr>
    </w:p>
    <w:p w:rsidR="003D71EF" w:rsidRPr="00922792" w:rsidRDefault="003D71EF" w:rsidP="003D71EF">
      <w:pPr>
        <w:pStyle w:val="Footer"/>
        <w:tabs>
          <w:tab w:val="clear" w:pos="4513"/>
          <w:tab w:val="left" w:pos="4500"/>
        </w:tabs>
        <w:rPr>
          <w:rFonts w:cstheme="minorHAnsi"/>
        </w:rPr>
      </w:pPr>
      <w:r w:rsidRPr="00922792">
        <w:rPr>
          <w:rFonts w:cstheme="minorHAnsi"/>
        </w:rPr>
        <w:t xml:space="preserve">We set high expectations and provide opportunities for all pupils to achieve including pupils with special educational needs, pupils with disabilities, pupils from all social and cultural backgrounds, looked after children, pupils of different ethnic groups including travellers, refugees and asylum seekers and those from diverse linguistic backgrounds. </w:t>
      </w:r>
    </w:p>
    <w:p w:rsidR="003D71EF" w:rsidRPr="00922792" w:rsidRDefault="003D71EF" w:rsidP="003D71EF">
      <w:pPr>
        <w:pStyle w:val="Footer"/>
        <w:tabs>
          <w:tab w:val="clear" w:pos="4513"/>
          <w:tab w:val="left" w:pos="4500"/>
        </w:tabs>
        <w:rPr>
          <w:rFonts w:cstheme="minorHAnsi"/>
        </w:rPr>
      </w:pPr>
    </w:p>
    <w:p w:rsidR="003D71EF" w:rsidRPr="00922792" w:rsidRDefault="003D71EF" w:rsidP="003D71EF">
      <w:pPr>
        <w:pStyle w:val="Footer"/>
        <w:tabs>
          <w:tab w:val="clear" w:pos="4513"/>
          <w:tab w:val="left" w:pos="4500"/>
        </w:tabs>
        <w:rPr>
          <w:rFonts w:cstheme="minorHAnsi"/>
        </w:rPr>
      </w:pPr>
      <w:r w:rsidRPr="00922792">
        <w:rPr>
          <w:rFonts w:cstheme="minorHAnsi"/>
        </w:rPr>
        <w:t>We are aware that pupils bring to school different experiences, interests and strengths, which will influence the way in which they learn.  Teachers plan and teach so that all pupils can take part in lessons fully and all the pupils’ needs are met.</w:t>
      </w:r>
    </w:p>
    <w:p w:rsidR="003D71EF" w:rsidRPr="00922792" w:rsidRDefault="003D71EF" w:rsidP="003D71EF">
      <w:pPr>
        <w:pStyle w:val="Footer"/>
        <w:tabs>
          <w:tab w:val="clear" w:pos="4513"/>
          <w:tab w:val="left" w:pos="4500"/>
        </w:tabs>
        <w:rPr>
          <w:rFonts w:cstheme="minorHAnsi"/>
        </w:rPr>
      </w:pPr>
    </w:p>
    <w:p w:rsidR="003D71EF" w:rsidRPr="00922792" w:rsidRDefault="003D71EF" w:rsidP="003D71EF">
      <w:pPr>
        <w:pStyle w:val="Footer"/>
        <w:tabs>
          <w:tab w:val="clear" w:pos="4513"/>
          <w:tab w:val="left" w:pos="4500"/>
        </w:tabs>
        <w:rPr>
          <w:rFonts w:cstheme="minorHAnsi"/>
        </w:rPr>
      </w:pPr>
      <w:r w:rsidRPr="00922792">
        <w:rPr>
          <w:rFonts w:cstheme="minorHAnsi"/>
        </w:rPr>
        <w:t>We believe that all children are unique and capable. We support all children to reach their personal best.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This policy should be read in conjunction with the Inclusion policy, </w:t>
      </w:r>
      <w:r w:rsidR="007A3A75" w:rsidRPr="00922792">
        <w:rPr>
          <w:rFonts w:cstheme="minorHAnsi"/>
        </w:rPr>
        <w:t xml:space="preserve">Accessibility Policy, </w:t>
      </w:r>
      <w:r w:rsidRPr="00922792">
        <w:rPr>
          <w:rFonts w:cstheme="minorHAnsi"/>
        </w:rPr>
        <w:t>Monitoring &amp; Evaluation Policy, Assessment Policy, Equal Opportunities Policy and Racial Equality Policy as well as all relevant school and LEA policies.</w:t>
      </w:r>
    </w:p>
    <w:p w:rsidR="003D71EF" w:rsidRPr="00922792" w:rsidRDefault="003D71EF" w:rsidP="003D71EF">
      <w:pPr>
        <w:pStyle w:val="Footer"/>
        <w:rPr>
          <w:rFonts w:cstheme="minorHAnsi"/>
        </w:rPr>
      </w:pPr>
    </w:p>
    <w:p w:rsidR="003D71EF" w:rsidRPr="00922792" w:rsidRDefault="003D71EF" w:rsidP="003D71EF">
      <w:pPr>
        <w:pStyle w:val="Heading8"/>
        <w:rPr>
          <w:rFonts w:asciiTheme="minorHAnsi" w:hAnsiTheme="minorHAnsi" w:cstheme="minorHAnsi"/>
          <w:b/>
          <w:bCs/>
          <w:sz w:val="22"/>
          <w:szCs w:val="22"/>
        </w:rPr>
      </w:pPr>
      <w:r w:rsidRPr="00922792">
        <w:rPr>
          <w:rFonts w:asciiTheme="minorHAnsi" w:hAnsiTheme="minorHAnsi" w:cstheme="minorHAnsi"/>
          <w:b/>
          <w:bCs/>
          <w:sz w:val="22"/>
          <w:szCs w:val="22"/>
        </w:rPr>
        <w:t xml:space="preserve">Objectives of the </w:t>
      </w:r>
      <w:r w:rsidR="00D12B26">
        <w:rPr>
          <w:rFonts w:asciiTheme="minorHAnsi" w:hAnsiTheme="minorHAnsi" w:cstheme="minorHAnsi"/>
          <w:b/>
          <w:bCs/>
          <w:sz w:val="22"/>
          <w:szCs w:val="22"/>
        </w:rPr>
        <w:t>SEND</w:t>
      </w:r>
      <w:r w:rsidRPr="00922792">
        <w:rPr>
          <w:rFonts w:asciiTheme="minorHAnsi" w:hAnsiTheme="minorHAnsi" w:cstheme="minorHAnsi"/>
          <w:b/>
          <w:bCs/>
          <w:sz w:val="22"/>
          <w:szCs w:val="22"/>
        </w:rPr>
        <w:t xml:space="preserve"> Policy</w:t>
      </w:r>
    </w:p>
    <w:p w:rsidR="003D71EF" w:rsidRPr="00922792" w:rsidRDefault="003D71EF" w:rsidP="003D71EF">
      <w:pPr>
        <w:jc w:val="center"/>
        <w:rPr>
          <w:rFonts w:cstheme="minorHAnsi"/>
        </w:rPr>
      </w:pPr>
    </w:p>
    <w:p w:rsidR="003D71EF" w:rsidRPr="00922792" w:rsidRDefault="003D71EF" w:rsidP="003D71EF">
      <w:pPr>
        <w:pStyle w:val="BodyText2"/>
        <w:numPr>
          <w:ilvl w:val="0"/>
          <w:numId w:val="34"/>
        </w:numPr>
        <w:tabs>
          <w:tab w:val="left" w:pos="284"/>
        </w:tabs>
        <w:spacing w:after="0" w:line="240" w:lineRule="auto"/>
        <w:ind w:right="450"/>
        <w:jc w:val="both"/>
        <w:rPr>
          <w:rFonts w:cstheme="minorHAnsi"/>
        </w:rPr>
      </w:pPr>
      <w:r w:rsidRPr="00922792">
        <w:rPr>
          <w:rFonts w:cstheme="minorHAnsi"/>
        </w:rPr>
        <w:t xml:space="preserve">  All pupils at Dorchester Primary School are valued equally, irrespective of ability, race, gender, class and community. </w:t>
      </w:r>
    </w:p>
    <w:p w:rsidR="003D71EF" w:rsidRPr="00922792" w:rsidRDefault="003D71EF" w:rsidP="003D71EF">
      <w:pPr>
        <w:ind w:right="5406"/>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All our pupils are entitled to be given maximum possible access to a broad balanced and differentiated curriculum including the National Curriculum.</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lastRenderedPageBreak/>
        <w:t>Our aims of education are the same as those for all children - to help them achieve their personal best. We recognise that the help children need in progressing towards our aims will be different.</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Any of our pupils may encounter difficulties in school at some stage. They are entitled to have their particular needs recognised and addressed as early as possible to ensure that they experience success.</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 xml:space="preserve">It is the responsibility of all teachers to identify and meet the </w:t>
      </w:r>
      <w:r w:rsidR="00D12B26">
        <w:rPr>
          <w:rFonts w:cstheme="minorHAnsi"/>
        </w:rPr>
        <w:t>SEND</w:t>
      </w:r>
      <w:r w:rsidRPr="00922792">
        <w:rPr>
          <w:rFonts w:cstheme="minorHAnsi"/>
        </w:rPr>
        <w:t xml:space="preserve"> of pupils. In this they follow a graduated approach working collaboratively with colleag</w:t>
      </w:r>
      <w:r w:rsidR="00533E03">
        <w:rPr>
          <w:rFonts w:cstheme="minorHAnsi"/>
        </w:rPr>
        <w:t>ues in school, the child and</w:t>
      </w:r>
      <w:r w:rsidRPr="00922792">
        <w:rPr>
          <w:rFonts w:cstheme="minorHAnsi"/>
        </w:rPr>
        <w:t xml:space="preserve"> parents and agencies outside the school when appropriate.</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The curriculum for pupils should be matched to their special educational needs and delivered in such a way that access to their peers and community is maintained.</w:t>
      </w:r>
    </w:p>
    <w:p w:rsidR="003D71EF" w:rsidRPr="00922792" w:rsidRDefault="003D71EF" w:rsidP="003D71EF">
      <w:pPr>
        <w:jc w:val="both"/>
        <w:rPr>
          <w:rFonts w:cstheme="minorHAnsi"/>
        </w:rPr>
      </w:pPr>
    </w:p>
    <w:p w:rsidR="003D71EF" w:rsidRPr="00922792" w:rsidRDefault="003D71EF" w:rsidP="003D71EF">
      <w:pPr>
        <w:numPr>
          <w:ilvl w:val="0"/>
          <w:numId w:val="34"/>
        </w:numPr>
        <w:tabs>
          <w:tab w:val="left" w:pos="720"/>
        </w:tabs>
        <w:spacing w:after="0" w:line="240" w:lineRule="auto"/>
        <w:jc w:val="both"/>
        <w:rPr>
          <w:rFonts w:cstheme="minorHAnsi"/>
        </w:rPr>
      </w:pPr>
      <w:r w:rsidRPr="00922792">
        <w:rPr>
          <w:rFonts w:cstheme="minorHAnsi"/>
        </w:rPr>
        <w:t xml:space="preserve">Consideration of </w:t>
      </w:r>
      <w:r w:rsidR="00D12B26">
        <w:rPr>
          <w:rFonts w:cstheme="minorHAnsi"/>
        </w:rPr>
        <w:t>SEND</w:t>
      </w:r>
      <w:r w:rsidRPr="00922792">
        <w:rPr>
          <w:rFonts w:cstheme="minorHAnsi"/>
        </w:rPr>
        <w:t xml:space="preserve"> crosses all curriculum areas and all aspects of teaching and learning. Good special needs practice is good practice for all pupils.</w:t>
      </w:r>
    </w:p>
    <w:p w:rsidR="003D71EF" w:rsidRPr="00922792" w:rsidRDefault="003D71EF" w:rsidP="003D71EF">
      <w:pPr>
        <w:tabs>
          <w:tab w:val="left" w:pos="720"/>
        </w:tabs>
        <w:jc w:val="both"/>
        <w:rPr>
          <w:rFonts w:cstheme="minorHAnsi"/>
        </w:rPr>
      </w:pPr>
    </w:p>
    <w:p w:rsidR="003D71EF" w:rsidRPr="00922792" w:rsidRDefault="003D71EF" w:rsidP="003D71EF">
      <w:pPr>
        <w:pStyle w:val="BodyText"/>
        <w:rPr>
          <w:rFonts w:asciiTheme="minorHAnsi" w:hAnsiTheme="minorHAnsi" w:cstheme="minorHAnsi"/>
          <w:sz w:val="22"/>
          <w:szCs w:val="22"/>
        </w:rPr>
      </w:pPr>
      <w:r w:rsidRPr="00922792">
        <w:rPr>
          <w:rFonts w:asciiTheme="minorHAnsi" w:hAnsiTheme="minorHAnsi" w:cstheme="minorHAnsi"/>
          <w:sz w:val="22"/>
          <w:szCs w:val="22"/>
        </w:rPr>
        <w:t xml:space="preserve">Arrangements for Co-ordinating the Provision of Education for Pupils with </w:t>
      </w:r>
      <w:r w:rsidR="00D12B26">
        <w:rPr>
          <w:rFonts w:asciiTheme="minorHAnsi" w:hAnsiTheme="minorHAnsi" w:cstheme="minorHAnsi"/>
          <w:sz w:val="22"/>
          <w:szCs w:val="22"/>
        </w:rPr>
        <w:t>SEND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Provision for pupils with </w:t>
      </w:r>
      <w:r w:rsidR="00D12B26">
        <w:rPr>
          <w:rFonts w:cstheme="minorHAnsi"/>
        </w:rPr>
        <w:t>SEND</w:t>
      </w:r>
      <w:r w:rsidRPr="00922792">
        <w:rPr>
          <w:rFonts w:cstheme="minorHAnsi"/>
        </w:rPr>
        <w:t xml:space="preserve"> is a matter for the school as a whole. Whilst the governing body have statutory duties the head teacher, </w:t>
      </w:r>
      <w:r w:rsidR="00D12B26">
        <w:rPr>
          <w:rFonts w:cstheme="minorHAnsi"/>
        </w:rPr>
        <w:t>SEND</w:t>
      </w:r>
      <w:r w:rsidRPr="00922792">
        <w:rPr>
          <w:rFonts w:cstheme="minorHAnsi"/>
        </w:rPr>
        <w:t xml:space="preserve"> co-ordinator and all other members of staff have important responsibilities.  An action plan for </w:t>
      </w:r>
      <w:r w:rsidR="00D12B26">
        <w:rPr>
          <w:rFonts w:cstheme="minorHAnsi"/>
        </w:rPr>
        <w:t>SEND</w:t>
      </w:r>
      <w:r w:rsidRPr="00922792">
        <w:rPr>
          <w:rFonts w:cstheme="minorHAnsi"/>
        </w:rPr>
        <w:t xml:space="preserve"> is included in the School Improvement Plan.  </w:t>
      </w:r>
      <w:r w:rsidR="00D12B26">
        <w:rPr>
          <w:rFonts w:cstheme="minorHAnsi"/>
        </w:rPr>
        <w:t>SEND</w:t>
      </w:r>
      <w:r w:rsidRPr="00922792">
        <w:rPr>
          <w:rFonts w:cstheme="minorHAnsi"/>
        </w:rPr>
        <w:t xml:space="preserve">Co, Headteacher and </w:t>
      </w:r>
      <w:r w:rsidR="00D12B26">
        <w:rPr>
          <w:rFonts w:cstheme="minorHAnsi"/>
        </w:rPr>
        <w:t>SEND</w:t>
      </w:r>
      <w:r w:rsidRPr="00922792">
        <w:rPr>
          <w:rFonts w:cstheme="minorHAnsi"/>
        </w:rPr>
        <w:t xml:space="preserve"> Governor review the targets of the plan regularly.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At Dorchester Primary School the following division of responsibilities has been made: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governing body in co-operation with the head teacher determines the school's general policy and approach to provision for children with </w:t>
      </w:r>
      <w:r w:rsidR="00D12B26">
        <w:rPr>
          <w:rFonts w:cstheme="minorHAnsi"/>
        </w:rPr>
        <w:t>SEND</w:t>
      </w:r>
      <w:r w:rsidRPr="00922792">
        <w:rPr>
          <w:rFonts w:cstheme="minorHAnsi"/>
        </w:rPr>
        <w:t>, establishes appropriate staffing and funding arrangements and maintains a general oversight of the school's work.</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governing body has appointed a governor to take particular interest in and closely monitor the school's work on behalf of children with </w:t>
      </w:r>
      <w:r w:rsidR="00D12B26">
        <w:rPr>
          <w:rFonts w:cstheme="minorHAnsi"/>
        </w:rPr>
        <w:t>SEND</w:t>
      </w:r>
      <w:r w:rsidRPr="00922792">
        <w:rPr>
          <w:rFonts w:cstheme="minorHAnsi"/>
        </w:rPr>
        <w:t>.</w:t>
      </w:r>
    </w:p>
    <w:p w:rsidR="003D71EF" w:rsidRPr="00922792" w:rsidRDefault="003D71EF" w:rsidP="003D71EF">
      <w:pPr>
        <w:rPr>
          <w:rFonts w:cstheme="minorHAnsi"/>
        </w:rPr>
      </w:pPr>
    </w:p>
    <w:p w:rsidR="003D71EF" w:rsidRPr="00922792" w:rsidRDefault="00D12B26" w:rsidP="003D71EF">
      <w:pPr>
        <w:rPr>
          <w:rFonts w:cstheme="minorHAnsi"/>
        </w:rPr>
      </w:pPr>
      <w:r>
        <w:rPr>
          <w:rFonts w:cstheme="minorHAnsi"/>
        </w:rPr>
        <w:t xml:space="preserve">The head teacher </w:t>
      </w:r>
      <w:r w:rsidR="003D71EF" w:rsidRPr="00922792">
        <w:rPr>
          <w:rFonts w:cstheme="minorHAnsi"/>
        </w:rPr>
        <w:t xml:space="preserve">has responsibility for the day-to-day management of all aspects of the school's work, including provision for children with </w:t>
      </w:r>
      <w:r>
        <w:rPr>
          <w:rFonts w:cstheme="minorHAnsi"/>
        </w:rPr>
        <w:t>SEND</w:t>
      </w:r>
      <w:r w:rsidR="003D71EF" w:rsidRPr="00922792">
        <w:rPr>
          <w:rFonts w:cstheme="minorHAnsi"/>
        </w:rPr>
        <w:t xml:space="preserve">. She will keep the governing body fully informed and work closely with the school's </w:t>
      </w:r>
      <w:r>
        <w:rPr>
          <w:rFonts w:cstheme="minorHAnsi"/>
        </w:rPr>
        <w:t>SEND</w:t>
      </w:r>
      <w:r w:rsidR="003D71EF" w:rsidRPr="00922792">
        <w:rPr>
          <w:rFonts w:cstheme="minorHAnsi"/>
        </w:rPr>
        <w:t xml:space="preserve"> co-ordinator.</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w:t>
      </w:r>
      <w:r w:rsidR="00D12B26">
        <w:rPr>
          <w:rFonts w:cstheme="minorHAnsi"/>
        </w:rPr>
        <w:t>SEND</w:t>
      </w:r>
      <w:r w:rsidRPr="00922792">
        <w:rPr>
          <w:rFonts w:cstheme="minorHAnsi"/>
        </w:rPr>
        <w:t xml:space="preserve">Co liaises with the Leadership Team and has responsibility for the day-to-day operation of the school's </w:t>
      </w:r>
      <w:r w:rsidR="00D12B26">
        <w:rPr>
          <w:rFonts w:cstheme="minorHAnsi"/>
        </w:rPr>
        <w:t>SEND</w:t>
      </w:r>
      <w:r w:rsidRPr="00922792">
        <w:rPr>
          <w:rFonts w:cstheme="minorHAnsi"/>
        </w:rPr>
        <w:t xml:space="preserve"> policy. Her duties are as follows: -</w:t>
      </w:r>
    </w:p>
    <w:p w:rsidR="003D71EF" w:rsidRPr="00922792" w:rsidRDefault="003D71EF" w:rsidP="003D71EF">
      <w:pPr>
        <w:spacing w:line="480" w:lineRule="atLeast"/>
        <w:jc w:val="cente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to liaise with and advise fellow teachers and teaching assistants on the progress of individual children with special needs</w:t>
      </w:r>
    </w:p>
    <w:p w:rsidR="003D71EF" w:rsidRPr="00922792" w:rsidRDefault="003D71EF" w:rsidP="003D71EF">
      <w:pP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lastRenderedPageBreak/>
        <w:t xml:space="preserve">co-ordinate provision for pupils with </w:t>
      </w:r>
      <w:r w:rsidR="00D12B26">
        <w:rPr>
          <w:rFonts w:cstheme="minorHAnsi"/>
        </w:rPr>
        <w:t>SEND</w:t>
      </w:r>
      <w:r w:rsidRPr="00922792">
        <w:rPr>
          <w:rFonts w:cstheme="minorHAnsi"/>
        </w:rPr>
        <w:t xml:space="preserve"> particularly at </w:t>
      </w:r>
      <w:r w:rsidR="00D12B26">
        <w:rPr>
          <w:rFonts w:cstheme="minorHAnsi"/>
        </w:rPr>
        <w:t>SEND</w:t>
      </w:r>
      <w:r w:rsidR="008F7B58" w:rsidRPr="00922792">
        <w:rPr>
          <w:rFonts w:cstheme="minorHAnsi"/>
        </w:rPr>
        <w:t xml:space="preserve"> Support</w:t>
      </w:r>
    </w:p>
    <w:p w:rsidR="008F7B58" w:rsidRPr="00922792" w:rsidRDefault="008F7B58" w:rsidP="008F7B58">
      <w:pPr>
        <w:pStyle w:val="ListParagraph"/>
        <w:rPr>
          <w:rFonts w:cstheme="minorHAnsi"/>
        </w:rPr>
      </w:pPr>
    </w:p>
    <w:p w:rsidR="008F7B58" w:rsidRPr="00922792" w:rsidRDefault="008F7B58" w:rsidP="008F7B58">
      <w:pPr>
        <w:spacing w:after="0" w:line="240" w:lineRule="auto"/>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 xml:space="preserve">oversee the progress and records of pupils with </w:t>
      </w:r>
      <w:r w:rsidR="00D12B26">
        <w:rPr>
          <w:rFonts w:cstheme="minorHAnsi"/>
        </w:rPr>
        <w:t>SEND</w:t>
      </w:r>
    </w:p>
    <w:p w:rsidR="003D71EF" w:rsidRPr="00922792" w:rsidRDefault="003D71EF" w:rsidP="003D71EF">
      <w:pP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 xml:space="preserve">to liaise with parents of children with </w:t>
      </w:r>
      <w:r w:rsidR="00D12B26">
        <w:rPr>
          <w:rFonts w:cstheme="minorHAnsi"/>
        </w:rPr>
        <w:t>SEND</w:t>
      </w:r>
      <w:r w:rsidRPr="00922792">
        <w:rPr>
          <w:rFonts w:cstheme="minorHAnsi"/>
        </w:rPr>
        <w:t xml:space="preserve"> in conjunction with the head teacher or class teacher when appropriate</w:t>
      </w:r>
    </w:p>
    <w:p w:rsidR="003D71EF" w:rsidRPr="00922792" w:rsidRDefault="003D71EF" w:rsidP="003D71EF">
      <w:pPr>
        <w:ind w:left="744" w:hanging="744"/>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to identify, plan co-ordinate and contribute to the in-service training of staff alongs</w:t>
      </w:r>
      <w:r w:rsidR="0024097B">
        <w:rPr>
          <w:rFonts w:cstheme="minorHAnsi"/>
        </w:rPr>
        <w:t>ide the Inset co-ordinator and H</w:t>
      </w:r>
      <w:r w:rsidRPr="00922792">
        <w:rPr>
          <w:rFonts w:cstheme="minorHAnsi"/>
        </w:rPr>
        <w:t>eadteacher.</w:t>
      </w:r>
    </w:p>
    <w:p w:rsidR="003D71EF" w:rsidRPr="00922792" w:rsidRDefault="003D71EF" w:rsidP="003D71EF">
      <w:pPr>
        <w:rPr>
          <w:rFonts w:cstheme="minorHAnsi"/>
        </w:rPr>
      </w:pPr>
    </w:p>
    <w:p w:rsidR="003D71EF" w:rsidRPr="00922792" w:rsidRDefault="003D71EF" w:rsidP="003D71EF">
      <w:pPr>
        <w:numPr>
          <w:ilvl w:val="0"/>
          <w:numId w:val="35"/>
        </w:numPr>
        <w:spacing w:after="0" w:line="240" w:lineRule="auto"/>
        <w:rPr>
          <w:rFonts w:cstheme="minorHAnsi"/>
        </w:rPr>
      </w:pPr>
      <w:r w:rsidRPr="00922792">
        <w:rPr>
          <w:rFonts w:cstheme="minorHAnsi"/>
        </w:rPr>
        <w:t xml:space="preserve">to </w:t>
      </w:r>
      <w:r w:rsidR="000E33C3">
        <w:rPr>
          <w:rFonts w:cstheme="minorHAnsi"/>
        </w:rPr>
        <w:t>liaise</w:t>
      </w:r>
      <w:r w:rsidRPr="00922792">
        <w:rPr>
          <w:rFonts w:cstheme="minorHAnsi"/>
        </w:rPr>
        <w:t xml:space="preserve"> with external agencies including the</w:t>
      </w:r>
      <w:r w:rsidR="00645E5E">
        <w:rPr>
          <w:rFonts w:cstheme="minorHAnsi"/>
        </w:rPr>
        <w:t xml:space="preserve"> Educational Psychology Service, Speech and Language Therapy service, Occupational Therapy service, Early Help Team, Paving the Way </w:t>
      </w:r>
      <w:r w:rsidRPr="00922792">
        <w:rPr>
          <w:rFonts w:cstheme="minorHAnsi"/>
        </w:rPr>
        <w:t>and other support agencies, medical and social services and voluntary bodies</w:t>
      </w:r>
      <w:r w:rsidR="00533E03">
        <w:rPr>
          <w:rFonts w:cstheme="minorHAnsi"/>
        </w:rPr>
        <w:t>.</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Admission Arrangements</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At Dorchester</w:t>
      </w:r>
      <w:r w:rsidR="00DB764D" w:rsidRPr="00922792">
        <w:rPr>
          <w:rFonts w:cstheme="minorHAnsi"/>
        </w:rPr>
        <w:t xml:space="preserve"> Primary School</w:t>
      </w:r>
      <w:r w:rsidRPr="00922792">
        <w:rPr>
          <w:rFonts w:cstheme="minorHAnsi"/>
        </w:rPr>
        <w:t xml:space="preserve">, we follow the current LEA Admission Arrangements to Nursery and Primary schools.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We welcome all children and believe in inclusion for all children.  We endeavour to meet the needs of all children who are admitted to Dorchester Primary School.</w:t>
      </w:r>
    </w:p>
    <w:p w:rsidR="003D71EF" w:rsidRPr="00922792" w:rsidRDefault="003D71EF" w:rsidP="003D71EF">
      <w:pPr>
        <w:rPr>
          <w:rFonts w:cstheme="minorHAnsi"/>
        </w:rPr>
      </w:pPr>
    </w:p>
    <w:p w:rsidR="003D71EF" w:rsidRPr="00922792" w:rsidRDefault="00D12B26" w:rsidP="003D71EF">
      <w:pPr>
        <w:pStyle w:val="Heading9"/>
        <w:rPr>
          <w:rFonts w:asciiTheme="minorHAnsi" w:hAnsiTheme="minorHAnsi" w:cstheme="minorHAnsi"/>
          <w:b/>
          <w:sz w:val="22"/>
          <w:szCs w:val="22"/>
        </w:rPr>
      </w:pPr>
      <w:r>
        <w:rPr>
          <w:rFonts w:asciiTheme="minorHAnsi" w:hAnsiTheme="minorHAnsi" w:cstheme="minorHAnsi"/>
          <w:b/>
          <w:sz w:val="22"/>
          <w:szCs w:val="22"/>
        </w:rPr>
        <w:t>SEND</w:t>
      </w:r>
      <w:r w:rsidR="003D71EF" w:rsidRPr="00922792">
        <w:rPr>
          <w:rFonts w:asciiTheme="minorHAnsi" w:hAnsiTheme="minorHAnsi" w:cstheme="minorHAnsi"/>
          <w:b/>
          <w:sz w:val="22"/>
          <w:szCs w:val="22"/>
        </w:rPr>
        <w:t xml:space="preserve"> Specialism and Facilities for Pupils with </w:t>
      </w:r>
      <w:r>
        <w:rPr>
          <w:rFonts w:asciiTheme="minorHAnsi" w:hAnsiTheme="minorHAnsi" w:cstheme="minorHAnsi"/>
          <w:b/>
          <w:sz w:val="22"/>
          <w:szCs w:val="22"/>
        </w:rPr>
        <w:t>SEND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At Dorchester</w:t>
      </w:r>
      <w:r w:rsidR="00DB764D" w:rsidRPr="00922792">
        <w:rPr>
          <w:rFonts w:cstheme="minorHAnsi"/>
        </w:rPr>
        <w:t xml:space="preserve"> Primary School </w:t>
      </w:r>
      <w:r w:rsidRPr="00922792">
        <w:rPr>
          <w:rFonts w:cstheme="minorHAnsi"/>
        </w:rPr>
        <w:t xml:space="preserve">there is no special unit for children with </w:t>
      </w:r>
      <w:r w:rsidR="00D12B26">
        <w:rPr>
          <w:rFonts w:cstheme="minorHAnsi"/>
        </w:rPr>
        <w:t>SEND</w:t>
      </w:r>
      <w:r w:rsidR="00645E5E">
        <w:rPr>
          <w:rFonts w:cstheme="minorHAnsi"/>
        </w:rPr>
        <w:t>,</w:t>
      </w:r>
      <w:r w:rsidRPr="00922792">
        <w:rPr>
          <w:rFonts w:cstheme="minorHAnsi"/>
        </w:rPr>
        <w:t xml:space="preserve"> the children are all fully included in school life.  Over the last few years the school have successfully included children with varying needs of </w:t>
      </w:r>
      <w:r w:rsidR="00533E03">
        <w:rPr>
          <w:rFonts w:cstheme="minorHAnsi"/>
        </w:rPr>
        <w:t xml:space="preserve">ADHD, </w:t>
      </w:r>
      <w:r w:rsidRPr="00922792">
        <w:rPr>
          <w:rFonts w:cstheme="minorHAnsi"/>
        </w:rPr>
        <w:t>Autism, Downs Syndrome, speech and language</w:t>
      </w:r>
      <w:r w:rsidR="00645E5E">
        <w:rPr>
          <w:rFonts w:cstheme="minorHAnsi"/>
        </w:rPr>
        <w:t xml:space="preserve"> needs</w:t>
      </w:r>
      <w:r w:rsidRPr="00922792">
        <w:rPr>
          <w:rFonts w:cstheme="minorHAnsi"/>
        </w:rPr>
        <w:t>, communication and behavioural difficulties</w:t>
      </w:r>
      <w:r w:rsidR="00645E5E">
        <w:rPr>
          <w:rFonts w:cstheme="minorHAnsi"/>
        </w:rPr>
        <w:t>, social and emotional needs, medical needs</w:t>
      </w:r>
      <w:r w:rsidRPr="00922792">
        <w:rPr>
          <w:rFonts w:cstheme="minorHAnsi"/>
        </w:rPr>
        <w: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Some staff have attended </w:t>
      </w:r>
      <w:r w:rsidR="00D12B26">
        <w:rPr>
          <w:rFonts w:cstheme="minorHAnsi"/>
        </w:rPr>
        <w:t>SEND</w:t>
      </w:r>
      <w:r w:rsidRPr="00922792">
        <w:rPr>
          <w:rFonts w:cstheme="minorHAnsi"/>
        </w:rPr>
        <w:t xml:space="preserve"> training provided by the London Borough of Sutton and all have been involved in 'in-school' training.</w:t>
      </w:r>
    </w:p>
    <w:p w:rsidR="003D71EF" w:rsidRPr="00922792" w:rsidRDefault="003D71EF" w:rsidP="003D71EF">
      <w:pPr>
        <w:jc w:val="center"/>
        <w:rPr>
          <w:rFonts w:cstheme="minorHAnsi"/>
        </w:rPr>
      </w:pPr>
    </w:p>
    <w:p w:rsidR="003D71EF" w:rsidRPr="00922792" w:rsidRDefault="003D71EF" w:rsidP="003D71EF">
      <w:pPr>
        <w:rPr>
          <w:rFonts w:cstheme="minorHAnsi"/>
        </w:rPr>
      </w:pPr>
      <w:r w:rsidRPr="00922792">
        <w:rPr>
          <w:rFonts w:cstheme="minorHAnsi"/>
        </w:rPr>
        <w:t xml:space="preserve">The main school building </w:t>
      </w:r>
      <w:r w:rsidR="008842F3" w:rsidRPr="00922792">
        <w:rPr>
          <w:rFonts w:cstheme="minorHAnsi"/>
        </w:rPr>
        <w:t>does go</w:t>
      </w:r>
      <w:r w:rsidRPr="00922792">
        <w:rPr>
          <w:rFonts w:cstheme="minorHAnsi"/>
        </w:rPr>
        <w:t xml:space="preserve"> onto another level. There is a lift for children who may have a disability. There are also ramps outside classrooms for children that may need to use this. It is all easily accessible for wheelchair users.  The Foundation Stage unit is on one level and could be easily accessible to wheelchair users. </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 xml:space="preserve">Allocation of Resources to and Amongst Pupils with </w:t>
      </w:r>
      <w:r w:rsidR="00D12B26">
        <w:rPr>
          <w:rFonts w:cstheme="minorHAnsi"/>
          <w:b/>
          <w:bCs/>
        </w:rPr>
        <w:t>SEND</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 xml:space="preserve">Dorchester Primary is allocated money through the </w:t>
      </w:r>
      <w:r w:rsidR="00BD5762" w:rsidRPr="00922792">
        <w:rPr>
          <w:rFonts w:cstheme="minorHAnsi"/>
        </w:rPr>
        <w:t>LEA’s ‘Additional</w:t>
      </w:r>
      <w:r w:rsidRPr="00922792">
        <w:rPr>
          <w:rFonts w:cstheme="minorHAnsi"/>
        </w:rPr>
        <w:t xml:space="preserve"> Learning Support' fund. This money is used to provide additional classroom support for children without an Education, Health and Care Plan but who have </w:t>
      </w:r>
      <w:r w:rsidR="00D12B26">
        <w:rPr>
          <w:rFonts w:cstheme="minorHAnsi"/>
        </w:rPr>
        <w:t>SEND</w:t>
      </w:r>
      <w:r w:rsidRPr="00922792">
        <w:rPr>
          <w:rFonts w:cstheme="minorHAnsi"/>
        </w:rPr>
        <w:t xml:space="preserve"> and to support, assess and monitor children with </w:t>
      </w:r>
      <w:r w:rsidR="00D12B26">
        <w:rPr>
          <w:rFonts w:cstheme="minorHAnsi"/>
        </w:rPr>
        <w:t>SEND</w:t>
      </w:r>
      <w:r w:rsidRPr="00922792">
        <w:rPr>
          <w:rFonts w:cstheme="minorHAnsi"/>
        </w:rPr>
        <w:t xml:space="preserve">. </w:t>
      </w:r>
    </w:p>
    <w:p w:rsidR="003D71EF" w:rsidRPr="00922792" w:rsidRDefault="003D71EF" w:rsidP="003D71EF">
      <w:pPr>
        <w:rPr>
          <w:rFonts w:cstheme="minorHAnsi"/>
        </w:rPr>
      </w:pPr>
      <w:r w:rsidRPr="00922792">
        <w:rPr>
          <w:rFonts w:cstheme="minorHAnsi"/>
        </w:rPr>
        <w:lastRenderedPageBreak/>
        <w:t>When children receive an Education, Health and Care Plan, a sum of money from the LEA's 'integration fund' may be allocated to the school to help provide extra classroom support or appropriate equipment required by the child (as specified on the plan).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Resources and equipment for children with </w:t>
      </w:r>
      <w:r w:rsidR="00D12B26">
        <w:rPr>
          <w:rFonts w:cstheme="minorHAnsi"/>
        </w:rPr>
        <w:t>SEND</w:t>
      </w:r>
      <w:r w:rsidRPr="00922792">
        <w:rPr>
          <w:rFonts w:cstheme="minorHAnsi"/>
        </w:rPr>
        <w:t xml:space="preserve"> is bought using capital equipment money and/or school fund money if a need has been identified and considered a priority by the staff.</w:t>
      </w:r>
    </w:p>
    <w:p w:rsidR="003D71EF" w:rsidRPr="00922792" w:rsidRDefault="003D71EF" w:rsidP="003D71EF">
      <w:pPr>
        <w:rPr>
          <w:rFonts w:cstheme="minorHAnsi"/>
        </w:rPr>
      </w:pPr>
      <w:r w:rsidRPr="00922792">
        <w:rPr>
          <w:rFonts w:cstheme="minorHAnsi"/>
        </w:rPr>
        <w:t>E</w:t>
      </w:r>
      <w:r w:rsidR="00533E03">
        <w:rPr>
          <w:rFonts w:cstheme="minorHAnsi"/>
        </w:rPr>
        <w:t>xamples include chrome books</w:t>
      </w:r>
      <w:r w:rsidRPr="00922792">
        <w:rPr>
          <w:rFonts w:cstheme="minorHAnsi"/>
        </w:rPr>
        <w:t>, iPads, special furniture and equipment.</w:t>
      </w:r>
    </w:p>
    <w:p w:rsidR="003D71EF" w:rsidRPr="00922792" w:rsidRDefault="003D71EF" w:rsidP="003D71EF">
      <w:pPr>
        <w:rPr>
          <w:rFonts w:cstheme="minorHAnsi"/>
        </w:rPr>
      </w:pPr>
    </w:p>
    <w:p w:rsidR="003D71EF" w:rsidRPr="00922792" w:rsidRDefault="003D71EF" w:rsidP="003D71EF">
      <w:pPr>
        <w:pStyle w:val="BodyText"/>
        <w:rPr>
          <w:rFonts w:asciiTheme="minorHAnsi" w:hAnsiTheme="minorHAnsi" w:cstheme="minorHAnsi"/>
          <w:sz w:val="22"/>
          <w:szCs w:val="22"/>
        </w:rPr>
      </w:pPr>
      <w:r w:rsidRPr="00922792">
        <w:rPr>
          <w:rFonts w:asciiTheme="minorHAnsi" w:hAnsiTheme="minorHAnsi" w:cstheme="minorHAnsi"/>
          <w:sz w:val="22"/>
          <w:szCs w:val="22"/>
        </w:rPr>
        <w:t>Identification, Assessment, Monitoring and Review Procedures.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task of identifying and providing for the special needs of pupils is primarily the responsibility of the class teacher, under the guidance of the head teacher and </w:t>
      </w:r>
      <w:r w:rsidR="00D12B26">
        <w:rPr>
          <w:rFonts w:cstheme="minorHAnsi"/>
        </w:rPr>
        <w:t>SEND</w:t>
      </w:r>
      <w:r w:rsidRPr="00922792">
        <w:rPr>
          <w:rFonts w:cstheme="minorHAnsi"/>
        </w:rPr>
        <w:t xml:space="preserve"> co-ordinator. At Dorchester Primary we follow the London Borough of Sutton's 'School Graduated Assessment and Provision'.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precise nature of learning difficulties is often difficult to identify, they are often a result of a combination of factors within the child and the environment. It is important, therefore, that any attempt to assess a child who appears to be experiencing difficulties, should be based on close observation of the child in a variety of situations and over a period of time. Evidence should be gathered from observations, school assessments and lesson evaluations. If a child is experiencing some difficulty, the class teacher should examine how the class practice and organisation supports the child. Children are carefully monitored and individual progress discussed with the </w:t>
      </w:r>
      <w:r w:rsidR="00D12B26">
        <w:rPr>
          <w:rFonts w:cstheme="minorHAnsi"/>
        </w:rPr>
        <w:t>SEND</w:t>
      </w:r>
      <w:r w:rsidR="00645E5E" w:rsidRPr="00922792">
        <w:rPr>
          <w:rFonts w:cstheme="minorHAnsi"/>
        </w:rPr>
        <w:t xml:space="preserve"> co-ordinator</w:t>
      </w:r>
      <w:r w:rsidRPr="00922792">
        <w:rPr>
          <w:rFonts w:cstheme="minorHAnsi"/>
        </w:rPr>
        <w:t xml:space="preserve"> and parents.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Should difficulties persist and the class teacher has to provide a curriculum which is significantly different to the rest of the class it will be necessary to begin the following procedure of </w:t>
      </w:r>
      <w:r w:rsidR="00D12B26">
        <w:rPr>
          <w:rFonts w:cstheme="minorHAnsi"/>
        </w:rPr>
        <w:t>SEND</w:t>
      </w:r>
      <w:r w:rsidRPr="00922792">
        <w:rPr>
          <w:rFonts w:cstheme="minorHAnsi"/>
        </w:rPr>
        <w:t xml:space="preserve"> Support</w:t>
      </w:r>
      <w:r w:rsidR="000E33C3">
        <w:rPr>
          <w:rFonts w:cstheme="minorHAnsi"/>
        </w:rPr>
        <w:t xml:space="preserve"> </w:t>
      </w:r>
      <w:r w:rsidRPr="00922792">
        <w:rPr>
          <w:rFonts w:cstheme="minorHAnsi"/>
        </w:rPr>
        <w:t>:-</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 xml:space="preserve">Triggers for Intervention through </w:t>
      </w:r>
      <w:r w:rsidR="00D12B26">
        <w:rPr>
          <w:rFonts w:cstheme="minorHAnsi"/>
          <w:b/>
          <w:bCs/>
        </w:rPr>
        <w:t>SEND</w:t>
      </w:r>
      <w:r w:rsidRPr="00922792">
        <w:rPr>
          <w:rFonts w:cstheme="minorHAnsi"/>
          <w:b/>
          <w:bCs/>
        </w:rPr>
        <w:t xml:space="preserve"> Support </w:t>
      </w:r>
    </w:p>
    <w:p w:rsidR="003D71EF" w:rsidRPr="00922792" w:rsidRDefault="003D71EF" w:rsidP="003D71EF">
      <w:pPr>
        <w:rPr>
          <w:rFonts w:cstheme="minorHAnsi"/>
        </w:rPr>
      </w:pPr>
    </w:p>
    <w:p w:rsidR="003D71EF" w:rsidRPr="00922792" w:rsidRDefault="003D71EF" w:rsidP="003D71EF">
      <w:pPr>
        <w:numPr>
          <w:ilvl w:val="0"/>
          <w:numId w:val="33"/>
        </w:numPr>
        <w:spacing w:after="0" w:line="240" w:lineRule="auto"/>
        <w:rPr>
          <w:rFonts w:cstheme="minorHAnsi"/>
        </w:rPr>
      </w:pPr>
      <w:r w:rsidRPr="00922792">
        <w:rPr>
          <w:rFonts w:cstheme="minorHAnsi"/>
        </w:rPr>
        <w:t>Makes little or no progress even when teaching approaches are targeted particularly in a child’s identified area of weakness</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 xml:space="preserve">Shows signs of difficulty in developing </w:t>
      </w:r>
      <w:r w:rsidR="000E33C3">
        <w:rPr>
          <w:rFonts w:cstheme="minorHAnsi"/>
        </w:rPr>
        <w:t>English or Maths</w:t>
      </w:r>
      <w:r w:rsidRPr="00922792">
        <w:rPr>
          <w:rFonts w:cstheme="minorHAnsi"/>
        </w:rPr>
        <w:t xml:space="preserve"> skills which result in poor attainment in some curriculum areas</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Pre</w:t>
      </w:r>
      <w:r w:rsidR="00D12B26">
        <w:rPr>
          <w:rFonts w:cstheme="minorHAnsi"/>
        </w:rPr>
        <w:t>sent</w:t>
      </w:r>
      <w:r w:rsidRPr="00922792">
        <w:rPr>
          <w:rFonts w:cstheme="minorHAnsi"/>
        </w:rPr>
        <w:t>s persistent emotional or behavioural difficulties which are not ameliorated by the behaviour management techniques usually employed in the school</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 xml:space="preserve">Has </w:t>
      </w:r>
      <w:r w:rsidR="00D12B26">
        <w:rPr>
          <w:rFonts w:cstheme="minorHAnsi"/>
        </w:rPr>
        <w:t>sen</w:t>
      </w:r>
      <w:r w:rsidRPr="00922792">
        <w:rPr>
          <w:rFonts w:cstheme="minorHAnsi"/>
        </w:rPr>
        <w:t>sory or physical problems, and continues to make little or no progress despite the provision of specialist equipment</w:t>
      </w:r>
    </w:p>
    <w:p w:rsidR="003D71EF" w:rsidRPr="00922792" w:rsidRDefault="003D71EF" w:rsidP="003D71EF">
      <w:pPr>
        <w:pStyle w:val="Footer"/>
        <w:numPr>
          <w:ilvl w:val="0"/>
          <w:numId w:val="33"/>
        </w:numPr>
        <w:tabs>
          <w:tab w:val="clear" w:pos="4513"/>
          <w:tab w:val="clear" w:pos="9026"/>
        </w:tabs>
        <w:rPr>
          <w:rFonts w:cstheme="minorHAnsi"/>
        </w:rPr>
      </w:pPr>
      <w:r w:rsidRPr="00922792">
        <w:rPr>
          <w:rFonts w:cstheme="minorHAnsi"/>
        </w:rPr>
        <w:t xml:space="preserve">Has communication and/or interaction difficulties, and continues to make little or no progress despite the provision of a differentiated curriculum </w:t>
      </w:r>
    </w:p>
    <w:p w:rsidR="003D71EF" w:rsidRPr="00922792" w:rsidRDefault="003D71EF" w:rsidP="003D71EF">
      <w:pPr>
        <w:rPr>
          <w:rFonts w:cstheme="minorHAnsi"/>
        </w:rPr>
      </w:pPr>
    </w:p>
    <w:p w:rsidR="00BD5762" w:rsidRPr="00922792" w:rsidRDefault="00BD5762" w:rsidP="003D71EF">
      <w:pPr>
        <w:pStyle w:val="Heading9"/>
        <w:rPr>
          <w:rFonts w:asciiTheme="minorHAnsi" w:hAnsiTheme="minorHAnsi" w:cstheme="minorHAnsi"/>
          <w:b/>
          <w:sz w:val="22"/>
          <w:szCs w:val="22"/>
        </w:rPr>
      </w:pPr>
    </w:p>
    <w:p w:rsidR="003D71EF" w:rsidRPr="00922792" w:rsidRDefault="00D12B26" w:rsidP="003D71EF">
      <w:pPr>
        <w:pStyle w:val="Heading9"/>
        <w:rPr>
          <w:rFonts w:asciiTheme="minorHAnsi" w:hAnsiTheme="minorHAnsi" w:cstheme="minorHAnsi"/>
          <w:b/>
          <w:sz w:val="22"/>
          <w:szCs w:val="22"/>
        </w:rPr>
      </w:pPr>
      <w:r>
        <w:rPr>
          <w:rFonts w:asciiTheme="minorHAnsi" w:hAnsiTheme="minorHAnsi" w:cstheme="minorHAnsi"/>
          <w:b/>
          <w:sz w:val="22"/>
          <w:szCs w:val="22"/>
        </w:rPr>
        <w:t>SEND</w:t>
      </w:r>
      <w:r w:rsidR="003D71EF" w:rsidRPr="00922792">
        <w:rPr>
          <w:rFonts w:asciiTheme="minorHAnsi" w:hAnsiTheme="minorHAnsi" w:cstheme="minorHAnsi"/>
          <w:b/>
          <w:sz w:val="22"/>
          <w:szCs w:val="22"/>
        </w:rPr>
        <w:t xml:space="preserve"> Support </w:t>
      </w:r>
      <w:r w:rsidR="008842F3" w:rsidRPr="00922792">
        <w:rPr>
          <w:rFonts w:asciiTheme="minorHAnsi" w:hAnsiTheme="minorHAnsi" w:cstheme="minorHAnsi"/>
          <w:b/>
          <w:sz w:val="22"/>
          <w:szCs w:val="22"/>
        </w:rPr>
        <w:t>in school</w:t>
      </w:r>
    </w:p>
    <w:p w:rsidR="00BD5762" w:rsidRPr="00922792" w:rsidRDefault="00BD5762" w:rsidP="003D71EF">
      <w:pPr>
        <w:rPr>
          <w:rFonts w:cstheme="minorHAnsi"/>
        </w:rPr>
      </w:pPr>
    </w:p>
    <w:p w:rsidR="003D71EF" w:rsidRPr="00922792" w:rsidRDefault="00645E5E" w:rsidP="003D71EF">
      <w:pPr>
        <w:rPr>
          <w:rFonts w:cstheme="minorHAnsi"/>
        </w:rPr>
      </w:pPr>
      <w:r>
        <w:rPr>
          <w:rFonts w:cstheme="minorHAnsi"/>
        </w:rPr>
        <w:t xml:space="preserve">The </w:t>
      </w:r>
      <w:r w:rsidR="00D12B26">
        <w:rPr>
          <w:rFonts w:cstheme="minorHAnsi"/>
        </w:rPr>
        <w:t>SEND</w:t>
      </w:r>
      <w:r w:rsidRPr="00922792">
        <w:rPr>
          <w:rFonts w:cstheme="minorHAnsi"/>
        </w:rPr>
        <w:t xml:space="preserve"> co-ordinator</w:t>
      </w:r>
      <w:r w:rsidR="003D71EF" w:rsidRPr="00922792">
        <w:rPr>
          <w:rFonts w:cstheme="minorHAnsi"/>
        </w:rPr>
        <w:t xml:space="preserve"> gets the basic information about the child </w:t>
      </w:r>
      <w:r>
        <w:rPr>
          <w:rFonts w:cstheme="minorHAnsi"/>
        </w:rPr>
        <w:t>from SIMs</w:t>
      </w:r>
      <w:r w:rsidR="003D71EF" w:rsidRPr="00922792">
        <w:rPr>
          <w:rFonts w:cstheme="minorHAnsi"/>
        </w:rPr>
        <w:t xml:space="preserve"> and this will be kept in the pupil’s file</w:t>
      </w:r>
      <w:r w:rsidR="000E33C3">
        <w:rPr>
          <w:rFonts w:cstheme="minorHAnsi"/>
        </w:rPr>
        <w:t xml:space="preserve"> in school</w:t>
      </w:r>
      <w:r w:rsidR="003D71EF" w:rsidRPr="00922792">
        <w:rPr>
          <w:rFonts w:cstheme="minorHAnsi"/>
        </w:rPr>
        <w:t>. This will entail consulting the pupil's record file for information and/or discussion with the pupil's parents/carers.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Consultation with the pupil, when appropriate, should take place to elicit the pupil's personal perceptions of any difficulties and their views on how the difficulties might be addressed.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Code of Practice recommends at least two reviews of progress at this stage.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class teacher and </w:t>
      </w:r>
      <w:r w:rsidR="00D12B26">
        <w:rPr>
          <w:rFonts w:cstheme="minorHAnsi"/>
        </w:rPr>
        <w:t>SEND</w:t>
      </w:r>
      <w:r w:rsidR="00645E5E" w:rsidRPr="00922792">
        <w:rPr>
          <w:rFonts w:cstheme="minorHAnsi"/>
        </w:rPr>
        <w:t xml:space="preserve"> co-ordinator</w:t>
      </w:r>
      <w:r w:rsidRPr="00922792">
        <w:rPr>
          <w:rFonts w:cstheme="minorHAnsi"/>
        </w:rPr>
        <w:t xml:space="preserve"> jointly assess a pupil's needs and planning, monitoring and reviewing the special educational provision, ensuring that parents are consulted and asked to provide any help they can give to their child at home.</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On the basis of the new information the </w:t>
      </w:r>
      <w:r w:rsidR="00D12B26">
        <w:rPr>
          <w:rFonts w:cstheme="minorHAnsi"/>
        </w:rPr>
        <w:t>SEND</w:t>
      </w:r>
      <w:r w:rsidR="00645E5E" w:rsidRPr="00922792">
        <w:rPr>
          <w:rFonts w:cstheme="minorHAnsi"/>
        </w:rPr>
        <w:t xml:space="preserve"> co-ordinator</w:t>
      </w:r>
      <w:r w:rsidRPr="00922792">
        <w:rPr>
          <w:rFonts w:cstheme="minorHAnsi"/>
        </w:rPr>
        <w:t xml:space="preserve"> may decide to seek further advice from other members of staff and/or outside agencies such as the speech, language, communication needs service, </w:t>
      </w:r>
      <w:r w:rsidR="000E33C3">
        <w:rPr>
          <w:rFonts w:cstheme="minorHAnsi"/>
        </w:rPr>
        <w:t xml:space="preserve">Cognus traded services, Paving the Way, CAMHS </w:t>
      </w:r>
      <w:r w:rsidR="00645E5E">
        <w:rPr>
          <w:rFonts w:cstheme="minorHAnsi"/>
        </w:rPr>
        <w:t>or another service</w:t>
      </w:r>
      <w:r w:rsidRPr="00922792">
        <w:rPr>
          <w:rFonts w:cstheme="minorHAnsi"/>
        </w:rPr>
        <w:t>.</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 xml:space="preserve">The </w:t>
      </w:r>
      <w:r w:rsidR="00D12B26">
        <w:rPr>
          <w:rFonts w:cstheme="minorHAnsi"/>
        </w:rPr>
        <w:t>SEND</w:t>
      </w:r>
      <w:r w:rsidR="00645E5E" w:rsidRPr="00922792">
        <w:rPr>
          <w:rFonts w:cstheme="minorHAnsi"/>
        </w:rPr>
        <w:t xml:space="preserve"> co-ordinator</w:t>
      </w:r>
      <w:r w:rsidR="00645E5E">
        <w:rPr>
          <w:rFonts w:cstheme="minorHAnsi"/>
        </w:rPr>
        <w:t>,</w:t>
      </w:r>
      <w:r w:rsidRPr="00922792">
        <w:rPr>
          <w:rFonts w:cstheme="minorHAnsi"/>
        </w:rPr>
        <w:t xml:space="preserve"> working with the class teacher then ensures that </w:t>
      </w:r>
      <w:r w:rsidR="008842F3" w:rsidRPr="00922792">
        <w:rPr>
          <w:rFonts w:cstheme="minorHAnsi"/>
        </w:rPr>
        <w:t xml:space="preserve">a </w:t>
      </w:r>
      <w:r w:rsidR="00D12B26">
        <w:rPr>
          <w:rFonts w:cstheme="minorHAnsi"/>
        </w:rPr>
        <w:t>SEND</w:t>
      </w:r>
      <w:r w:rsidR="008842F3" w:rsidRPr="00922792">
        <w:rPr>
          <w:rFonts w:cstheme="minorHAnsi"/>
        </w:rPr>
        <w:t xml:space="preserve"> support plan</w:t>
      </w:r>
      <w:r w:rsidRPr="00922792">
        <w:rPr>
          <w:rFonts w:cstheme="minorHAnsi"/>
        </w:rPr>
        <w:t xml:space="preserve"> is drawn up. So far as possible the plan should build on the curriculum the child is following alongside fellow pupils and should make use of programmes, activities, materials and assessment techniques readily available to the child's teacher. The plan should usually be implemented, at least in part, in the normal classroom setting.</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w:t>
      </w:r>
      <w:r w:rsidR="00D12B26">
        <w:rPr>
          <w:rFonts w:cstheme="minorHAnsi"/>
        </w:rPr>
        <w:t>SEND</w:t>
      </w:r>
      <w:r w:rsidR="008842F3" w:rsidRPr="00922792">
        <w:rPr>
          <w:rFonts w:cstheme="minorHAnsi"/>
        </w:rPr>
        <w:t xml:space="preserve"> support </w:t>
      </w:r>
      <w:r w:rsidR="00645E5E">
        <w:rPr>
          <w:rFonts w:cstheme="minorHAnsi"/>
        </w:rPr>
        <w:t xml:space="preserve">plan is written using Provision Map which is software that has been bought by the Local Authority for every school in </w:t>
      </w:r>
      <w:r w:rsidR="00C3708D">
        <w:rPr>
          <w:rFonts w:cstheme="minorHAnsi"/>
        </w:rPr>
        <w:t>Sutton in September 2020. The plan</w:t>
      </w:r>
      <w:r w:rsidRPr="00922792">
        <w:rPr>
          <w:rFonts w:cstheme="minorHAnsi"/>
        </w:rPr>
        <w:t xml:space="preserve"> should include specific targets to be achieved by the pupil in given time and the special educational provision required to ensure this i.e. staff and parental support, specific activities and materials to be used. The means by which the targets will be assessed should also be made clear. This may be by teacher assessment or through the use of standardised tests.</w:t>
      </w:r>
    </w:p>
    <w:p w:rsidR="003D71EF" w:rsidRPr="00922792" w:rsidRDefault="003D71EF" w:rsidP="003D71EF">
      <w:pPr>
        <w:rPr>
          <w:rFonts w:cstheme="minorHAnsi"/>
        </w:rPr>
      </w:pPr>
    </w:p>
    <w:p w:rsidR="003D71EF" w:rsidRPr="00922792" w:rsidRDefault="00D12B26" w:rsidP="003D71EF">
      <w:pPr>
        <w:rPr>
          <w:rFonts w:cstheme="minorHAnsi"/>
        </w:rPr>
      </w:pPr>
      <w:r>
        <w:rPr>
          <w:rFonts w:cstheme="minorHAnsi"/>
        </w:rPr>
        <w:t>SEND</w:t>
      </w:r>
      <w:r w:rsidR="008842F3" w:rsidRPr="00922792">
        <w:rPr>
          <w:rFonts w:cstheme="minorHAnsi"/>
        </w:rPr>
        <w:t xml:space="preserve"> support plans</w:t>
      </w:r>
      <w:r w:rsidR="003D71EF" w:rsidRPr="00922792">
        <w:rPr>
          <w:rFonts w:cstheme="minorHAnsi"/>
        </w:rPr>
        <w:t xml:space="preserve"> should be reviewed within a term with the child, class teacher and parents.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review should focus on:-</w:t>
      </w:r>
    </w:p>
    <w:p w:rsidR="003D71EF" w:rsidRPr="00922792" w:rsidRDefault="003D71EF" w:rsidP="003D71EF">
      <w:pPr>
        <w:rPr>
          <w:rFonts w:cstheme="minorHAnsi"/>
        </w:rPr>
      </w:pPr>
    </w:p>
    <w:p w:rsidR="003D71EF" w:rsidRPr="00922792" w:rsidRDefault="003D71EF" w:rsidP="003D71EF">
      <w:pPr>
        <w:numPr>
          <w:ilvl w:val="0"/>
          <w:numId w:val="36"/>
        </w:numPr>
        <w:spacing w:after="0" w:line="240" w:lineRule="auto"/>
        <w:rPr>
          <w:rFonts w:cstheme="minorHAnsi"/>
        </w:rPr>
      </w:pPr>
      <w:r w:rsidRPr="00922792">
        <w:rPr>
          <w:rFonts w:cstheme="minorHAnsi"/>
        </w:rPr>
        <w:t>progress made by the child.</w:t>
      </w:r>
    </w:p>
    <w:p w:rsidR="003D71EF" w:rsidRPr="00922792" w:rsidRDefault="003D71EF" w:rsidP="003D71EF">
      <w:pPr>
        <w:numPr>
          <w:ilvl w:val="0"/>
          <w:numId w:val="36"/>
        </w:numPr>
        <w:spacing w:after="0" w:line="240" w:lineRule="auto"/>
        <w:rPr>
          <w:rFonts w:cstheme="minorHAnsi"/>
        </w:rPr>
      </w:pPr>
      <w:r w:rsidRPr="00922792">
        <w:rPr>
          <w:rFonts w:cstheme="minorHAnsi"/>
        </w:rPr>
        <w:t>effectiveness of the education plan.</w:t>
      </w:r>
    </w:p>
    <w:p w:rsidR="003D71EF" w:rsidRPr="00922792" w:rsidRDefault="003D71EF" w:rsidP="003D71EF">
      <w:pPr>
        <w:numPr>
          <w:ilvl w:val="0"/>
          <w:numId w:val="36"/>
        </w:numPr>
        <w:spacing w:after="0" w:line="240" w:lineRule="auto"/>
        <w:rPr>
          <w:rFonts w:cstheme="minorHAnsi"/>
        </w:rPr>
      </w:pPr>
      <w:r w:rsidRPr="00922792">
        <w:rPr>
          <w:rFonts w:cstheme="minorHAnsi"/>
        </w:rPr>
        <w:t>contribution made by parents at home.</w:t>
      </w:r>
    </w:p>
    <w:p w:rsidR="003D71EF" w:rsidRPr="00922792" w:rsidRDefault="003D71EF" w:rsidP="003D71EF">
      <w:pPr>
        <w:numPr>
          <w:ilvl w:val="0"/>
          <w:numId w:val="36"/>
        </w:numPr>
        <w:spacing w:after="0" w:line="240" w:lineRule="auto"/>
        <w:rPr>
          <w:rFonts w:cstheme="minorHAnsi"/>
        </w:rPr>
      </w:pPr>
      <w:r w:rsidRPr="00922792">
        <w:rPr>
          <w:rFonts w:cstheme="minorHAnsi"/>
        </w:rPr>
        <w:t>updated information and advice.</w:t>
      </w:r>
    </w:p>
    <w:p w:rsidR="003D71EF" w:rsidRPr="00922792" w:rsidRDefault="003D71EF" w:rsidP="003D71EF">
      <w:pPr>
        <w:numPr>
          <w:ilvl w:val="0"/>
          <w:numId w:val="36"/>
        </w:numPr>
        <w:spacing w:after="0" w:line="240" w:lineRule="auto"/>
        <w:rPr>
          <w:rFonts w:cstheme="minorHAnsi"/>
        </w:rPr>
      </w:pPr>
      <w:r w:rsidRPr="00922792">
        <w:rPr>
          <w:rFonts w:cstheme="minorHAnsi"/>
        </w:rPr>
        <w:t xml:space="preserve">further action. </w:t>
      </w:r>
    </w:p>
    <w:p w:rsidR="003D71EF" w:rsidRPr="00922792" w:rsidRDefault="003D71EF" w:rsidP="003D71EF">
      <w:pPr>
        <w:rPr>
          <w:rFonts w:cstheme="minorHAnsi"/>
        </w:rPr>
      </w:pP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outcome of the review may be</w:t>
      </w:r>
    </w:p>
    <w:p w:rsidR="003D71EF" w:rsidRPr="00922792" w:rsidRDefault="003D71EF" w:rsidP="003D71EF">
      <w:pPr>
        <w:rPr>
          <w:rFonts w:cstheme="minorHAnsi"/>
        </w:rPr>
      </w:pPr>
    </w:p>
    <w:p w:rsidR="003D71EF" w:rsidRPr="00922792" w:rsidRDefault="003D71EF" w:rsidP="003D71EF">
      <w:pPr>
        <w:numPr>
          <w:ilvl w:val="0"/>
          <w:numId w:val="37"/>
        </w:numPr>
        <w:spacing w:after="0" w:line="240" w:lineRule="auto"/>
        <w:rPr>
          <w:rFonts w:cstheme="minorHAnsi"/>
        </w:rPr>
      </w:pPr>
      <w:r w:rsidRPr="00922792">
        <w:rPr>
          <w:rFonts w:cstheme="minorHAnsi"/>
        </w:rPr>
        <w:t xml:space="preserve">the pupil continues at </w:t>
      </w:r>
      <w:r w:rsidR="00D12B26">
        <w:rPr>
          <w:rFonts w:cstheme="minorHAnsi"/>
        </w:rPr>
        <w:t>SEND</w:t>
      </w:r>
      <w:r w:rsidRPr="00922792">
        <w:rPr>
          <w:rFonts w:cstheme="minorHAnsi"/>
        </w:rPr>
        <w:t xml:space="preserve"> Support   and a new or amended </w:t>
      </w:r>
      <w:r w:rsidR="008842F3" w:rsidRPr="00922792">
        <w:rPr>
          <w:rFonts w:cstheme="minorHAnsi"/>
        </w:rPr>
        <w:t>plan</w:t>
      </w:r>
      <w:r w:rsidRPr="00922792">
        <w:rPr>
          <w:rFonts w:cstheme="minorHAnsi"/>
        </w:rPr>
        <w:t xml:space="preserve"> is drawn up in the light of the experience of the first plan</w:t>
      </w:r>
    </w:p>
    <w:p w:rsidR="003D71EF" w:rsidRPr="00922792" w:rsidRDefault="003D71EF" w:rsidP="003D71EF">
      <w:pPr>
        <w:numPr>
          <w:ilvl w:val="0"/>
          <w:numId w:val="37"/>
        </w:numPr>
        <w:spacing w:after="0" w:line="240" w:lineRule="auto"/>
        <w:rPr>
          <w:rFonts w:cstheme="minorHAnsi"/>
        </w:rPr>
      </w:pPr>
      <w:r w:rsidRPr="00922792">
        <w:rPr>
          <w:rFonts w:cstheme="minorHAnsi"/>
        </w:rPr>
        <w:t>the child no longer needs additional help</w:t>
      </w:r>
    </w:p>
    <w:p w:rsidR="003D71EF" w:rsidRPr="00922792" w:rsidRDefault="003D71EF" w:rsidP="003D71EF">
      <w:pPr>
        <w:numPr>
          <w:ilvl w:val="0"/>
          <w:numId w:val="37"/>
        </w:numPr>
        <w:spacing w:after="0" w:line="240" w:lineRule="auto"/>
        <w:rPr>
          <w:rFonts w:cstheme="minorHAnsi"/>
        </w:rPr>
      </w:pPr>
      <w:r w:rsidRPr="00922792">
        <w:rPr>
          <w:rFonts w:cstheme="minorHAnsi"/>
        </w:rPr>
        <w:t xml:space="preserve">the child’s progress is adequate and therefore no longer needs </w:t>
      </w:r>
      <w:r w:rsidR="008842F3" w:rsidRPr="00922792">
        <w:rPr>
          <w:rFonts w:cstheme="minorHAnsi"/>
        </w:rPr>
        <w:t xml:space="preserve">a </w:t>
      </w:r>
      <w:r w:rsidR="00D12B26">
        <w:rPr>
          <w:rFonts w:cstheme="minorHAnsi"/>
        </w:rPr>
        <w:t>SEND</w:t>
      </w:r>
      <w:r w:rsidR="008842F3" w:rsidRPr="00922792">
        <w:rPr>
          <w:rFonts w:cstheme="minorHAnsi"/>
        </w:rPr>
        <w:t xml:space="preserve"> support plan.</w:t>
      </w:r>
    </w:p>
    <w:p w:rsidR="003D71EF" w:rsidRPr="00922792" w:rsidRDefault="003D71EF" w:rsidP="003D71EF">
      <w:pPr>
        <w:numPr>
          <w:ilvl w:val="0"/>
          <w:numId w:val="37"/>
        </w:numPr>
        <w:spacing w:after="0" w:line="240" w:lineRule="auto"/>
        <w:rPr>
          <w:rFonts w:cstheme="minorHAnsi"/>
        </w:rPr>
      </w:pPr>
      <w:r w:rsidRPr="00922792">
        <w:rPr>
          <w:rFonts w:cstheme="minorHAnsi"/>
        </w:rPr>
        <w:lastRenderedPageBreak/>
        <w:t xml:space="preserve">the child remains on </w:t>
      </w:r>
      <w:r w:rsidR="00D12B26">
        <w:rPr>
          <w:rFonts w:cstheme="minorHAnsi"/>
        </w:rPr>
        <w:t>SEND</w:t>
      </w:r>
      <w:r w:rsidRPr="00922792">
        <w:rPr>
          <w:rFonts w:cstheme="minorHAnsi"/>
        </w:rPr>
        <w:t xml:space="preserve"> Support and further professional advice may be needed.</w:t>
      </w:r>
    </w:p>
    <w:p w:rsidR="003D71EF" w:rsidRPr="00922792" w:rsidRDefault="003D71EF" w:rsidP="003D71EF">
      <w:pPr>
        <w:rPr>
          <w:rFonts w:cstheme="minorHAnsi"/>
        </w:rPr>
      </w:pPr>
    </w:p>
    <w:p w:rsidR="003D71EF" w:rsidRPr="00922792" w:rsidRDefault="003D71EF" w:rsidP="003D71EF">
      <w:pPr>
        <w:pStyle w:val="Heading6"/>
        <w:rPr>
          <w:rFonts w:asciiTheme="minorHAnsi" w:hAnsiTheme="minorHAnsi" w:cstheme="minorHAnsi"/>
        </w:rPr>
      </w:pPr>
      <w:r w:rsidRPr="00922792">
        <w:rPr>
          <w:rFonts w:asciiTheme="minorHAnsi" w:hAnsiTheme="minorHAnsi" w:cstheme="minorHAnsi"/>
        </w:rPr>
        <w:t xml:space="preserve">Triggers for </w:t>
      </w:r>
      <w:r w:rsidR="00D12B26">
        <w:rPr>
          <w:rFonts w:asciiTheme="minorHAnsi" w:hAnsiTheme="minorHAnsi" w:cstheme="minorHAnsi"/>
        </w:rPr>
        <w:t>SEND</w:t>
      </w:r>
      <w:r w:rsidRPr="00922792">
        <w:rPr>
          <w:rFonts w:asciiTheme="minorHAnsi" w:hAnsiTheme="minorHAnsi" w:cstheme="minorHAnsi"/>
        </w:rPr>
        <w:t xml:space="preserve"> Support (when outside agencies are involved)</w:t>
      </w:r>
    </w:p>
    <w:p w:rsidR="003D71EF" w:rsidRPr="00922792" w:rsidRDefault="003D71EF" w:rsidP="003D71EF">
      <w:pPr>
        <w:rPr>
          <w:rFonts w:cstheme="minorHAnsi"/>
        </w:rPr>
      </w:pPr>
    </w:p>
    <w:p w:rsidR="003D71EF" w:rsidRPr="00922792" w:rsidRDefault="003D71EF" w:rsidP="003D71EF">
      <w:pPr>
        <w:pStyle w:val="Footer"/>
        <w:rPr>
          <w:rFonts w:cstheme="minorHAnsi"/>
        </w:rPr>
      </w:pPr>
      <w:r w:rsidRPr="00922792">
        <w:rPr>
          <w:rFonts w:cstheme="minorHAnsi"/>
        </w:rPr>
        <w:t xml:space="preserve">The triggers for </w:t>
      </w:r>
      <w:r w:rsidR="00D12B26">
        <w:rPr>
          <w:rFonts w:cstheme="minorHAnsi"/>
        </w:rPr>
        <w:t>SEND</w:t>
      </w:r>
      <w:r w:rsidRPr="00922792">
        <w:rPr>
          <w:rFonts w:cstheme="minorHAnsi"/>
        </w:rPr>
        <w:t xml:space="preserve"> Support (further advice needed) could be that, despite receiving an individualised programme and/or concentrated support at </w:t>
      </w:r>
      <w:r w:rsidR="00D12B26">
        <w:rPr>
          <w:rFonts w:cstheme="minorHAnsi"/>
        </w:rPr>
        <w:t>SEND</w:t>
      </w:r>
      <w:r w:rsidRPr="00922792">
        <w:rPr>
          <w:rFonts w:cstheme="minorHAnsi"/>
        </w:rPr>
        <w:t xml:space="preserve"> Support level, the child:</w:t>
      </w:r>
    </w:p>
    <w:p w:rsidR="003D71EF" w:rsidRPr="00922792" w:rsidRDefault="003D71EF" w:rsidP="003D71EF">
      <w:pPr>
        <w:pStyle w:val="Footer"/>
        <w:rPr>
          <w:rFonts w:cstheme="minorHAnsi"/>
        </w:rPr>
      </w:pP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continues to make little or no progress in specific areas over a long period</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continues working at National Curriculum levels substantially below that expected of children of a similar age</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 xml:space="preserve">continues to have difficulty in developing </w:t>
      </w:r>
      <w:r w:rsidR="000E33C3">
        <w:rPr>
          <w:rFonts w:cstheme="minorHAnsi"/>
        </w:rPr>
        <w:t>English and Maths</w:t>
      </w:r>
      <w:r w:rsidRPr="00922792">
        <w:rPr>
          <w:rFonts w:cstheme="minorHAnsi"/>
        </w:rPr>
        <w:t xml:space="preserve"> skills</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has emotional or behavioural difficulties which substantially and regularly interfere with the child’s own learning or that of the class group, despite having an individualised behaviour management programme</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 xml:space="preserve">has </w:t>
      </w:r>
      <w:r w:rsidR="00B36E53">
        <w:rPr>
          <w:rFonts w:cstheme="minorHAnsi"/>
        </w:rPr>
        <w:t>sen</w:t>
      </w:r>
      <w:r w:rsidRPr="00922792">
        <w:rPr>
          <w:rFonts w:cstheme="minorHAnsi"/>
        </w:rPr>
        <w:t>sory or physical needs, and requires additional specialist equipment or regular advice or visits by a specialist service</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has ongoing communication or interaction difficulties that impede the development of social relationships and cause substantial barriers to learning</w:t>
      </w:r>
    </w:p>
    <w:p w:rsidR="003D71EF" w:rsidRPr="00922792" w:rsidRDefault="003D71EF" w:rsidP="003D71EF">
      <w:pPr>
        <w:pStyle w:val="Footer"/>
        <w:numPr>
          <w:ilvl w:val="0"/>
          <w:numId w:val="32"/>
        </w:numPr>
        <w:tabs>
          <w:tab w:val="clear" w:pos="4513"/>
          <w:tab w:val="clear" w:pos="9026"/>
        </w:tabs>
        <w:rPr>
          <w:rFonts w:cstheme="minorHAnsi"/>
        </w:rPr>
      </w:pPr>
      <w:r w:rsidRPr="00922792">
        <w:rPr>
          <w:rFonts w:cstheme="minorHAnsi"/>
        </w:rPr>
        <w:t>needs intervention from an external agency</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 xml:space="preserve">At the next level of </w:t>
      </w:r>
      <w:r w:rsidR="00D12B26">
        <w:rPr>
          <w:rFonts w:cstheme="minorHAnsi"/>
        </w:rPr>
        <w:t>SEND</w:t>
      </w:r>
      <w:r w:rsidRPr="00922792">
        <w:rPr>
          <w:rFonts w:cstheme="minorHAnsi"/>
        </w:rPr>
        <w:t xml:space="preserve"> Support the </w:t>
      </w:r>
      <w:r w:rsidR="00D12B26">
        <w:rPr>
          <w:rFonts w:cstheme="minorHAnsi"/>
        </w:rPr>
        <w:t>SEND</w:t>
      </w:r>
      <w:r w:rsidR="00C3708D" w:rsidRPr="00922792">
        <w:rPr>
          <w:rFonts w:cstheme="minorHAnsi"/>
        </w:rPr>
        <w:t xml:space="preserve"> co-ordinator</w:t>
      </w:r>
      <w:r w:rsidRPr="00922792">
        <w:rPr>
          <w:rFonts w:cstheme="minorHAnsi"/>
        </w:rPr>
        <w:t xml:space="preserve"> takes a leading role, working closely with the child's teacher and sharing responsibilities for the child with external specialist services relevant to the child's needs. Such support may come from one or more of the following: the Early Years </w:t>
      </w:r>
      <w:r w:rsidR="00D12B26">
        <w:rPr>
          <w:rFonts w:cstheme="minorHAnsi"/>
        </w:rPr>
        <w:t>SEND</w:t>
      </w:r>
      <w:r w:rsidRPr="00922792">
        <w:rPr>
          <w:rFonts w:cstheme="minorHAnsi"/>
        </w:rPr>
        <w:t xml:space="preserve"> Team, the LEA Speech, language, communication needs service, teachers of the visually and hearing impaired, </w:t>
      </w:r>
      <w:r w:rsidR="008842F3" w:rsidRPr="00922792">
        <w:rPr>
          <w:rFonts w:cstheme="minorHAnsi"/>
        </w:rPr>
        <w:t>Autism</w:t>
      </w:r>
      <w:r w:rsidRPr="00922792">
        <w:rPr>
          <w:rFonts w:cstheme="minorHAnsi"/>
        </w:rPr>
        <w:t xml:space="preserve"> Service, </w:t>
      </w:r>
      <w:r w:rsidR="00B36E53">
        <w:rPr>
          <w:rFonts w:cstheme="minorHAnsi"/>
        </w:rPr>
        <w:t>Paving the Way team</w:t>
      </w:r>
      <w:r w:rsidRPr="00922792">
        <w:rPr>
          <w:rFonts w:cstheme="minorHAnsi"/>
        </w:rPr>
        <w:t>, the Educational Psychology Service, child and adolescent mental health services (CAMHS) and social services.</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 xml:space="preserve">A new </w:t>
      </w:r>
      <w:r w:rsidR="00D12B26">
        <w:rPr>
          <w:rFonts w:cstheme="minorHAnsi"/>
        </w:rPr>
        <w:t>SEND</w:t>
      </w:r>
      <w:r w:rsidR="008842F3" w:rsidRPr="00922792">
        <w:rPr>
          <w:rFonts w:cstheme="minorHAnsi"/>
        </w:rPr>
        <w:t xml:space="preserve"> support plan</w:t>
      </w:r>
      <w:r w:rsidRPr="00922792">
        <w:rPr>
          <w:rFonts w:cstheme="minorHAnsi"/>
        </w:rPr>
        <w:t xml:space="preserve"> must be drawn up including input from support services detailing new targets and teacher strategies, monitoring and review arrangements. The review should be termly to include the child's teacher, child, and the child's parents. The outcome of the review </w:t>
      </w:r>
      <w:r w:rsidR="00EF2129">
        <w:rPr>
          <w:rFonts w:cstheme="minorHAnsi"/>
        </w:rPr>
        <w:t>could be:</w:t>
      </w:r>
    </w:p>
    <w:p w:rsidR="003D71EF" w:rsidRPr="00922792" w:rsidRDefault="003D71EF" w:rsidP="003D71EF">
      <w:pPr>
        <w:rPr>
          <w:rFonts w:cstheme="minorHAnsi"/>
        </w:rPr>
      </w:pPr>
    </w:p>
    <w:p w:rsidR="003D71EF" w:rsidRPr="00922792" w:rsidRDefault="003D71EF" w:rsidP="003D71EF">
      <w:pPr>
        <w:numPr>
          <w:ilvl w:val="0"/>
          <w:numId w:val="38"/>
        </w:numPr>
        <w:spacing w:after="0" w:line="240" w:lineRule="auto"/>
        <w:rPr>
          <w:rFonts w:cstheme="minorHAnsi"/>
        </w:rPr>
      </w:pPr>
      <w:r w:rsidRPr="00922792">
        <w:rPr>
          <w:rFonts w:cstheme="minorHAnsi"/>
        </w:rPr>
        <w:t xml:space="preserve">the child continues at </w:t>
      </w:r>
      <w:r w:rsidR="00D12B26">
        <w:rPr>
          <w:rFonts w:cstheme="minorHAnsi"/>
        </w:rPr>
        <w:t>SEND</w:t>
      </w:r>
      <w:r w:rsidRPr="00922792">
        <w:rPr>
          <w:rFonts w:cstheme="minorHAnsi"/>
        </w:rPr>
        <w:t xml:space="preserve"> Support if progress has been at least adequate, a new </w:t>
      </w:r>
      <w:r w:rsidR="008842F3" w:rsidRPr="00922792">
        <w:rPr>
          <w:rFonts w:cstheme="minorHAnsi"/>
        </w:rPr>
        <w:t>plan</w:t>
      </w:r>
      <w:r w:rsidRPr="00922792">
        <w:rPr>
          <w:rFonts w:cstheme="minorHAnsi"/>
        </w:rPr>
        <w:t xml:space="preserve"> may be drawn up. </w:t>
      </w:r>
    </w:p>
    <w:p w:rsidR="003D71EF" w:rsidRPr="00922792" w:rsidRDefault="00C3708D" w:rsidP="003D71EF">
      <w:pPr>
        <w:pStyle w:val="Footer"/>
        <w:numPr>
          <w:ilvl w:val="0"/>
          <w:numId w:val="38"/>
        </w:numPr>
        <w:tabs>
          <w:tab w:val="clear" w:pos="4513"/>
          <w:tab w:val="clear" w:pos="9026"/>
        </w:tabs>
        <w:rPr>
          <w:rFonts w:cstheme="minorHAnsi"/>
        </w:rPr>
      </w:pPr>
      <w:r>
        <w:rPr>
          <w:rFonts w:cstheme="minorHAnsi"/>
        </w:rPr>
        <w:t>the Head T</w:t>
      </w:r>
      <w:r w:rsidR="003D71EF" w:rsidRPr="00922792">
        <w:rPr>
          <w:rFonts w:cstheme="minorHAnsi"/>
        </w:rPr>
        <w:t xml:space="preserve">eacher </w:t>
      </w:r>
      <w:r>
        <w:rPr>
          <w:rFonts w:cstheme="minorHAnsi"/>
        </w:rPr>
        <w:t xml:space="preserve">and </w:t>
      </w:r>
      <w:r w:rsidR="00D12B26">
        <w:rPr>
          <w:rFonts w:cstheme="minorHAnsi"/>
        </w:rPr>
        <w:t>SEND</w:t>
      </w:r>
      <w:r w:rsidRPr="00922792">
        <w:rPr>
          <w:rFonts w:cstheme="minorHAnsi"/>
        </w:rPr>
        <w:t xml:space="preserve"> co-ordinator </w:t>
      </w:r>
      <w:r w:rsidR="003D71EF" w:rsidRPr="00922792">
        <w:rPr>
          <w:rFonts w:cstheme="minorHAnsi"/>
        </w:rPr>
        <w:t>considers referring the child to the L.E.A. for statutory assessment</w:t>
      </w:r>
      <w:r>
        <w:rPr>
          <w:rFonts w:cstheme="minorHAnsi"/>
        </w:rPr>
        <w:t xml:space="preserve"> – request for an EHCP</w:t>
      </w:r>
      <w:r w:rsidR="003D71EF" w:rsidRPr="00922792">
        <w:rPr>
          <w:rFonts w:cstheme="minorHAnsi"/>
        </w:rPr>
        <w:t>.</w:t>
      </w:r>
    </w:p>
    <w:p w:rsidR="003D71EF" w:rsidRPr="00922792" w:rsidRDefault="003D71EF" w:rsidP="003D71EF">
      <w:pPr>
        <w:rPr>
          <w:rFonts w:cstheme="minorHAnsi"/>
        </w:rPr>
      </w:pPr>
    </w:p>
    <w:p w:rsidR="003D71EF" w:rsidRPr="00922792" w:rsidRDefault="003D71EF" w:rsidP="003D71EF">
      <w:pPr>
        <w:pStyle w:val="Heading5"/>
        <w:rPr>
          <w:rFonts w:asciiTheme="minorHAnsi" w:hAnsiTheme="minorHAnsi" w:cstheme="minorHAnsi"/>
          <w:b/>
          <w:bCs/>
        </w:rPr>
      </w:pPr>
      <w:r w:rsidRPr="00922792">
        <w:rPr>
          <w:rFonts w:asciiTheme="minorHAnsi" w:hAnsiTheme="minorHAnsi" w:cstheme="minorHAnsi"/>
          <w:b/>
          <w:bCs/>
        </w:rPr>
        <w:t>Referral for an Education, Health and Care Plan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When making a referral for an Education, Health and Care plan the school submits to the L.E.A. the paperwork regarding the child's education at </w:t>
      </w:r>
      <w:r w:rsidR="00D12B26">
        <w:rPr>
          <w:rFonts w:cstheme="minorHAnsi"/>
        </w:rPr>
        <w:t>SEND</w:t>
      </w:r>
      <w:r w:rsidRPr="00922792">
        <w:rPr>
          <w:rFonts w:cstheme="minorHAnsi"/>
        </w:rPr>
        <w:t xml:space="preserve"> Support and further support</w:t>
      </w:r>
      <w:r w:rsidR="008842F3" w:rsidRPr="00922792">
        <w:rPr>
          <w:rFonts w:cstheme="minorHAnsi"/>
        </w:rPr>
        <w:t xml:space="preserve"> including </w:t>
      </w:r>
      <w:r w:rsidR="00D12B26">
        <w:rPr>
          <w:rFonts w:cstheme="minorHAnsi"/>
        </w:rPr>
        <w:t>SEND</w:t>
      </w:r>
      <w:r w:rsidR="008842F3" w:rsidRPr="00922792">
        <w:rPr>
          <w:rFonts w:cstheme="minorHAnsi"/>
        </w:rPr>
        <w:t xml:space="preserve"> support plans </w:t>
      </w:r>
      <w:r w:rsidRPr="00922792">
        <w:rPr>
          <w:rFonts w:cstheme="minorHAnsi"/>
        </w:rPr>
        <w:t>and evidence of the involvement and views of specialists from outside the school. The school also submit the parents views of their child and why an Education, Health and Care Plan is necessary for that child. This is all submitted to the L.E.A.</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Having received all the advice, the L.E.A. must decide whether they need to allow the Education, Health and Care Plan to go ahead or whether the school need to work on strat</w:t>
      </w:r>
      <w:r w:rsidR="007A3A75" w:rsidRPr="00922792">
        <w:rPr>
          <w:rFonts w:cstheme="minorHAnsi"/>
        </w:rPr>
        <w:t>eg</w:t>
      </w:r>
      <w:r w:rsidRPr="00922792">
        <w:rPr>
          <w:rFonts w:cstheme="minorHAnsi"/>
        </w:rPr>
        <w:t>ies in school.</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Education, Health and Care Plan (EHCP)</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An EHCP is drafted within five months when the L.E.A. is satisfied that the child's needs are significant and/or complex; have not been met by measures taken by the school; or may call for resources which cannot 'reasonably be provided' within the budgets of mainstream schools in the area. The EHCP provides a precise educational </w:t>
      </w:r>
      <w:r w:rsidRPr="00922792">
        <w:rPr>
          <w:rFonts w:cstheme="minorHAnsi"/>
        </w:rPr>
        <w:lastRenderedPageBreak/>
        <w:t>prescription for the child stating his/her special educational needs, the special educational provision, appropriate school placement and any non-educational needs and provision necessary.</w:t>
      </w:r>
    </w:p>
    <w:p w:rsidR="003D71EF" w:rsidRPr="00922792" w:rsidRDefault="003D71EF" w:rsidP="003D71EF">
      <w:pPr>
        <w:jc w:val="center"/>
        <w:rPr>
          <w:rFonts w:cstheme="minorHAnsi"/>
        </w:rPr>
      </w:pPr>
    </w:p>
    <w:p w:rsidR="003D71EF" w:rsidRPr="00922792" w:rsidRDefault="003D71EF" w:rsidP="003D71EF">
      <w:pPr>
        <w:rPr>
          <w:rFonts w:cstheme="minorHAnsi"/>
        </w:rPr>
      </w:pPr>
      <w:r w:rsidRPr="00922792">
        <w:rPr>
          <w:rFonts w:cstheme="minorHAnsi"/>
        </w:rPr>
        <w:t xml:space="preserve">EHC Plans are reviewed annually, sooner if the child's special education needs change. All those professionals involved with the child as well as the parents and when appropriate the child are invited to attend the review. An annual review </w:t>
      </w:r>
      <w:r w:rsidR="00C3708D">
        <w:rPr>
          <w:rFonts w:cstheme="minorHAnsi"/>
        </w:rPr>
        <w:t>report</w:t>
      </w:r>
      <w:r w:rsidRPr="00922792">
        <w:rPr>
          <w:rFonts w:cstheme="minorHAnsi"/>
        </w:rPr>
        <w:t xml:space="preserve"> is completed indicating whether the EHC Plan should continue, be amended or no longer be maintained. This is returned to the L.E.A. which will help to determine the level of funding given to the child for the following year.</w:t>
      </w:r>
    </w:p>
    <w:p w:rsidR="003D71EF" w:rsidRPr="00922792" w:rsidRDefault="003D71EF" w:rsidP="003D71EF">
      <w:pPr>
        <w:rPr>
          <w:rFonts w:cstheme="minorHAnsi"/>
        </w:rPr>
      </w:pPr>
      <w:r w:rsidRPr="00922792">
        <w:rPr>
          <w:rFonts w:cstheme="minorHAnsi"/>
        </w:rPr>
        <w:t xml:space="preserve">The majority of children with </w:t>
      </w:r>
      <w:r w:rsidR="00D12B26">
        <w:rPr>
          <w:rFonts w:cstheme="minorHAnsi"/>
        </w:rPr>
        <w:t>SEND</w:t>
      </w:r>
      <w:r w:rsidRPr="00922792">
        <w:rPr>
          <w:rFonts w:cstheme="minorHAnsi"/>
        </w:rPr>
        <w:t xml:space="preserve"> will not need to pass through all stages of assessment and provision. In certain circumstances it may be necessary to omit a stage or stages to provide the help a child requires.  The aim is to meet the needs of the child by full inclusion at Dorchester Primary School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Teachers are advised to consult the 'Code of Practice' and the London Borough of Sutton's Special Educational Needs Handbook for further guidance on the procedures. </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Access to the Curriculum</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Children with special needs are educated in a mixed ability class in their appropriate year groups.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If a child receives additional teaching support this will be given whenever possible in the classroom situation. At times, however it may be beneficial for the child to work on a one-to-one or small group basis in an environment where there are fewer distractions. If a child is withdrawn from the classroom the teacher should give careful consideration as to what the child is missing by not being pre</w:t>
      </w:r>
      <w:r w:rsidR="00D12B26">
        <w:rPr>
          <w:rFonts w:cstheme="minorHAnsi"/>
        </w:rPr>
        <w:t>sen</w:t>
      </w:r>
      <w:r w:rsidRPr="00922792">
        <w:rPr>
          <w:rFonts w:cstheme="minorHAnsi"/>
        </w:rPr>
        <w:t>t in class.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At Dorchester Primary the programmes of study from the National Curriculum have been used to guide our whole school planning. Staff are constantly developing schemes of work for each subject of the curriculum providing a framework for progression ensuring that all pupils receive a broad and balanced curriculum. Although the National Curriculum Orders indicate bands covered by the majority of pupils at the end of each key stage, it is recognised that some pupils will need to work at different bands if they are to progress and fulfil their potential.  The inclusion statement in the current National Curriculum advises on further </w:t>
      </w:r>
      <w:r w:rsidR="000E33C3">
        <w:rPr>
          <w:rFonts w:cstheme="minorHAnsi"/>
        </w:rPr>
        <w:t>scaffolding</w:t>
      </w:r>
      <w:r w:rsidRPr="00922792">
        <w:rPr>
          <w:rFonts w:cstheme="minorHAnsi"/>
        </w:rPr>
        <w:t>.</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Parental Involvement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Our aim is to work</w:t>
      </w:r>
      <w:r w:rsidRPr="00922792">
        <w:rPr>
          <w:rFonts w:cstheme="minorHAnsi"/>
          <w:b/>
        </w:rPr>
        <w:t xml:space="preserve"> </w:t>
      </w:r>
      <w:r w:rsidRPr="00922792">
        <w:rPr>
          <w:rFonts w:cstheme="minorHAnsi"/>
        </w:rPr>
        <w:t>in partnership with parents and to fully involve them in their child's education.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Parental concerns are taken seriously and the head teacher and teachers are available by appointment to discuss matters with parents. When a child is identified as having </w:t>
      </w:r>
      <w:r w:rsidR="00D12B26">
        <w:rPr>
          <w:rFonts w:cstheme="minorHAnsi"/>
        </w:rPr>
        <w:t>SEND</w:t>
      </w:r>
      <w:r w:rsidRPr="00922792">
        <w:rPr>
          <w:rFonts w:cstheme="minorHAnsi"/>
        </w:rPr>
        <w:t xml:space="preserve"> the parents are invited into school to discuss ways in which their child can be helped to make progress. The school graduated stages of assessment and provision are explained to the parents by the class teacher, </w:t>
      </w:r>
      <w:r w:rsidR="00D12B26">
        <w:rPr>
          <w:rFonts w:cstheme="minorHAnsi"/>
        </w:rPr>
        <w:t>SEND</w:t>
      </w:r>
      <w:r w:rsidR="00F501EE" w:rsidRPr="00922792">
        <w:rPr>
          <w:rFonts w:cstheme="minorHAnsi"/>
        </w:rPr>
        <w:t xml:space="preserve"> co-ordinator</w:t>
      </w:r>
      <w:r w:rsidRPr="00922792">
        <w:rPr>
          <w:rFonts w:cstheme="minorHAnsi"/>
        </w:rPr>
        <w:t xml:space="preserve"> or head teacher.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Parental views are sought and incorporated in assessment and review especially when their child is about to move school between stages. Parents are informed if their children are going to be put on </w:t>
      </w:r>
      <w:r w:rsidR="00D12B26">
        <w:rPr>
          <w:rFonts w:cstheme="minorHAnsi"/>
        </w:rPr>
        <w:t>SEND</w:t>
      </w:r>
      <w:r w:rsidRPr="00922792">
        <w:rPr>
          <w:rFonts w:cstheme="minorHAnsi"/>
        </w:rPr>
        <w:t xml:space="preserve"> Support and are invited to </w:t>
      </w:r>
      <w:r w:rsidRPr="00922792">
        <w:rPr>
          <w:rFonts w:cstheme="minorHAnsi"/>
        </w:rPr>
        <w:lastRenderedPageBreak/>
        <w:t xml:space="preserve">meet when writing </w:t>
      </w:r>
      <w:r w:rsidR="00D12B26">
        <w:rPr>
          <w:rFonts w:cstheme="minorHAnsi"/>
        </w:rPr>
        <w:t>SEND</w:t>
      </w:r>
      <w:r w:rsidR="008842F3" w:rsidRPr="00922792">
        <w:rPr>
          <w:rFonts w:cstheme="minorHAnsi"/>
        </w:rPr>
        <w:t xml:space="preserve"> support plans</w:t>
      </w:r>
      <w:r w:rsidRPr="00922792">
        <w:rPr>
          <w:rFonts w:cstheme="minorHAnsi"/>
        </w:rPr>
        <w:t>. Their con</w:t>
      </w:r>
      <w:r w:rsidR="00D12B26">
        <w:rPr>
          <w:rFonts w:cstheme="minorHAnsi"/>
        </w:rPr>
        <w:t>sen</w:t>
      </w:r>
      <w:r w:rsidRPr="00922792">
        <w:rPr>
          <w:rFonts w:cstheme="minorHAnsi"/>
        </w:rPr>
        <w:t>t is required when children are referred t</w:t>
      </w:r>
      <w:r w:rsidR="00F501EE">
        <w:rPr>
          <w:rFonts w:cstheme="minorHAnsi"/>
        </w:rPr>
        <w:t>o any external agency e.g.the Educational P</w:t>
      </w:r>
      <w:r w:rsidRPr="00922792">
        <w:rPr>
          <w:rFonts w:cstheme="minorHAnsi"/>
        </w:rPr>
        <w:t xml:space="preserve">sychologist or </w:t>
      </w:r>
      <w:r w:rsidR="00F501EE">
        <w:rPr>
          <w:rFonts w:cstheme="minorHAnsi"/>
        </w:rPr>
        <w:t>SALT or OT</w:t>
      </w:r>
      <w:r w:rsidRPr="00922792">
        <w:rPr>
          <w:rFonts w:cstheme="minorHAnsi"/>
        </w:rPr>
        <w:t xml:space="preserve"> etc. If formal assessment is being initiated the </w:t>
      </w:r>
      <w:r w:rsidR="00D12B26">
        <w:rPr>
          <w:rFonts w:cstheme="minorHAnsi"/>
        </w:rPr>
        <w:t>SEND</w:t>
      </w:r>
      <w:r w:rsidR="00F501EE" w:rsidRPr="00922792">
        <w:rPr>
          <w:rFonts w:cstheme="minorHAnsi"/>
        </w:rPr>
        <w:t xml:space="preserve"> co-ordinator </w:t>
      </w:r>
      <w:r w:rsidR="00F501EE">
        <w:rPr>
          <w:rFonts w:cstheme="minorHAnsi"/>
        </w:rPr>
        <w:t xml:space="preserve"> or </w:t>
      </w:r>
      <w:r w:rsidRPr="00922792">
        <w:rPr>
          <w:rFonts w:cstheme="minorHAnsi"/>
        </w:rPr>
        <w:t>head teacher meets with the parents to talk through the EHCP process and offers advice and support. Parents are always invited to attend annual reviews.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parents of all children have the opportunity to attend three Home/School consultations a year. The school also holds parent workshops and curriculum meetings at which our aims and approaches to areas of the curriculum are explained. We believe that all education including special educational provision is more effective if parents are fully involved.</w:t>
      </w:r>
    </w:p>
    <w:p w:rsidR="003D71EF" w:rsidRPr="00922792" w:rsidRDefault="003D71EF" w:rsidP="003D71EF">
      <w:pPr>
        <w:ind w:right="3075"/>
        <w:jc w:val="center"/>
        <w:rPr>
          <w:rFonts w:cstheme="minorHAnsi"/>
        </w:rPr>
      </w:pPr>
    </w:p>
    <w:p w:rsidR="003D71EF" w:rsidRPr="00922792" w:rsidRDefault="003D71EF" w:rsidP="003D71EF">
      <w:pPr>
        <w:ind w:right="540"/>
        <w:rPr>
          <w:rFonts w:cstheme="minorHAnsi"/>
        </w:rPr>
      </w:pPr>
      <w:r w:rsidRPr="00922792">
        <w:rPr>
          <w:rFonts w:cstheme="minorHAnsi"/>
        </w:rPr>
        <w:t>If a parent has a concern about the provision made at school for their child, which cannot be resolved through discussion with the class teacher and the head teacher they may wish to take the matter further. There is a borough complaints procedure for any area of the curriculum, which is available from the head teacher.</w:t>
      </w:r>
    </w:p>
    <w:p w:rsidR="003D71EF" w:rsidRPr="00922792" w:rsidRDefault="003D71EF" w:rsidP="003D71EF">
      <w:pPr>
        <w:ind w:right="540"/>
        <w:rPr>
          <w:rFonts w:cstheme="minorHAnsi"/>
        </w:rPr>
      </w:pPr>
    </w:p>
    <w:p w:rsidR="003D71EF" w:rsidRPr="00922792" w:rsidRDefault="003D71EF" w:rsidP="003D71EF">
      <w:pPr>
        <w:ind w:right="540"/>
        <w:rPr>
          <w:rFonts w:cstheme="minorHAnsi"/>
        </w:rPr>
      </w:pPr>
      <w:r w:rsidRPr="00922792">
        <w:rPr>
          <w:rFonts w:cstheme="minorHAnsi"/>
        </w:rPr>
        <w:t>Parents can also access Sutton Local Offer  (</w:t>
      </w:r>
      <w:hyperlink r:id="rId8" w:history="1">
        <w:r w:rsidRPr="00922792">
          <w:rPr>
            <w:rStyle w:val="Hyperlink"/>
            <w:rFonts w:cstheme="minorHAnsi"/>
          </w:rPr>
          <w:t>http://localoffer.sutton.gov.uk/</w:t>
        </w:r>
      </w:hyperlink>
      <w:r w:rsidRPr="00922792">
        <w:rPr>
          <w:rFonts w:cstheme="minorHAnsi"/>
        </w:rPr>
        <w:t>)  which is a website that offers links to other services that may be able to help with education and provision for the children. There is a contact number if parents would like to speak to someone about a specific need.</w:t>
      </w:r>
    </w:p>
    <w:p w:rsidR="003D71EF" w:rsidRPr="00922792" w:rsidRDefault="003D71EF" w:rsidP="003D71EF">
      <w:pPr>
        <w:ind w:right="3075"/>
        <w:rPr>
          <w:rFonts w:cstheme="minorHAnsi"/>
          <w:b/>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Links With Other Schools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In order to meet a child's individual special educational needs it may be beneficial to seek the advice of staff working in other schools who may have relevant specialist knowledge, experience or facilities e.g. </w:t>
      </w:r>
      <w:r w:rsidR="000E33C3">
        <w:rPr>
          <w:rFonts w:cstheme="minorHAnsi"/>
        </w:rPr>
        <w:t>a base provision within Sutton, as they might have</w:t>
      </w:r>
      <w:r w:rsidR="00B36E53">
        <w:rPr>
          <w:rFonts w:cstheme="minorHAnsi"/>
        </w:rPr>
        <w:t xml:space="preserve"> an ASD </w:t>
      </w:r>
      <w:r w:rsidR="007A3A75" w:rsidRPr="00922792">
        <w:rPr>
          <w:rFonts w:cstheme="minorHAnsi"/>
        </w:rPr>
        <w:t>Base</w:t>
      </w:r>
      <w:r w:rsidRPr="00922792">
        <w:rPr>
          <w:rFonts w:cstheme="minorHAnsi"/>
        </w:rPr>
        <w:t xml:space="preserve">. The LEA's </w:t>
      </w:r>
      <w:r w:rsidR="00D12B26">
        <w:rPr>
          <w:rFonts w:cstheme="minorHAnsi"/>
        </w:rPr>
        <w:t>SEND</w:t>
      </w:r>
      <w:r w:rsidRPr="00922792">
        <w:rPr>
          <w:rFonts w:cstheme="minorHAnsi"/>
        </w:rPr>
        <w:t xml:space="preserve"> advisory teacher would be able to suggest possible sources of advice.</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If a child with </w:t>
      </w:r>
      <w:r w:rsidR="00D12B26">
        <w:rPr>
          <w:rFonts w:cstheme="minorHAnsi"/>
        </w:rPr>
        <w:t>SEND</w:t>
      </w:r>
      <w:r w:rsidRPr="00922792">
        <w:rPr>
          <w:rFonts w:cstheme="minorHAnsi"/>
        </w:rPr>
        <w:t xml:space="preserve"> at Dorchester</w:t>
      </w:r>
      <w:r w:rsidR="007A3A75" w:rsidRPr="00922792">
        <w:rPr>
          <w:rFonts w:cstheme="minorHAnsi"/>
        </w:rPr>
        <w:t xml:space="preserve"> Primary School</w:t>
      </w:r>
      <w:r w:rsidRPr="00922792">
        <w:rPr>
          <w:rFonts w:cstheme="minorHAnsi"/>
        </w:rPr>
        <w:t xml:space="preserve"> is to be transferred to another school, whether mainstream or special school, we aim to make the transition as happy and trouble free as possible. We would allow the child to make visits to his/her new school if this was acceptable to the staff of the school and they would </w:t>
      </w:r>
      <w:r w:rsidR="00D12B26">
        <w:rPr>
          <w:rFonts w:cstheme="minorHAnsi"/>
        </w:rPr>
        <w:t xml:space="preserve">be welcome to visit Dorchester </w:t>
      </w:r>
      <w:r w:rsidRPr="00922792">
        <w:rPr>
          <w:rFonts w:cstheme="minorHAnsi"/>
        </w:rPr>
        <w:t>to see the child in a classroom situation. The transfer of records would be completed as quickly as possible to ensure a continuity of support.</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special educational needs of children in Y6 at all stages are discussed with the </w:t>
      </w:r>
      <w:r w:rsidR="00D12B26">
        <w:rPr>
          <w:rFonts w:cstheme="minorHAnsi"/>
        </w:rPr>
        <w:t>SEND</w:t>
      </w:r>
      <w:r w:rsidR="00F501EE" w:rsidRPr="00922792">
        <w:rPr>
          <w:rFonts w:cstheme="minorHAnsi"/>
        </w:rPr>
        <w:t xml:space="preserve"> co-ordinator</w:t>
      </w:r>
      <w:r w:rsidRPr="00922792">
        <w:rPr>
          <w:rFonts w:cstheme="minorHAnsi"/>
        </w:rPr>
        <w:t xml:space="preserve"> and Year 6 Class Teacher from the receiving secondary school in the summer term before the children leave Dorchester Primary School.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annual reviews of children in Y5 should include consideration of the school, which will be appropriate for that child at the secondary phase. Timing and advance planning is es</w:t>
      </w:r>
      <w:r w:rsidR="00D12B26">
        <w:rPr>
          <w:rFonts w:cstheme="minorHAnsi"/>
        </w:rPr>
        <w:t>sen</w:t>
      </w:r>
      <w:r w:rsidRPr="00922792">
        <w:rPr>
          <w:rFonts w:cstheme="minorHAnsi"/>
        </w:rPr>
        <w:t xml:space="preserve">tial. At the review meeting during the child's Year 5 at Dorchester School there should be discussion as to how best help the child make the transition between primary and secondary school. The </w:t>
      </w:r>
      <w:r w:rsidR="00D12B26">
        <w:rPr>
          <w:rFonts w:cstheme="minorHAnsi"/>
        </w:rPr>
        <w:t>SEND</w:t>
      </w:r>
      <w:r w:rsidR="00F501EE" w:rsidRPr="00922792">
        <w:rPr>
          <w:rFonts w:cstheme="minorHAnsi"/>
        </w:rPr>
        <w:t xml:space="preserve"> co-ordinator </w:t>
      </w:r>
      <w:r w:rsidRPr="00922792">
        <w:rPr>
          <w:rFonts w:cstheme="minorHAnsi"/>
        </w:rPr>
        <w:t>and Headteacher of the appropriate secondary school would be invited to attend the final review meeting.</w:t>
      </w:r>
    </w:p>
    <w:p w:rsidR="003D71EF" w:rsidRPr="00922792" w:rsidRDefault="003D71EF" w:rsidP="003D71EF">
      <w:pPr>
        <w:rPr>
          <w:rFonts w:cstheme="minorHAnsi"/>
        </w:rPr>
      </w:pPr>
    </w:p>
    <w:p w:rsidR="003D71EF" w:rsidRPr="00922792" w:rsidRDefault="00F501EE" w:rsidP="003D71EF">
      <w:pPr>
        <w:rPr>
          <w:rFonts w:cstheme="minorHAnsi"/>
          <w:b/>
          <w:bCs/>
        </w:rPr>
      </w:pPr>
      <w:r>
        <w:rPr>
          <w:rFonts w:cstheme="minorHAnsi"/>
          <w:b/>
          <w:bCs/>
        </w:rPr>
        <w:t>Links w</w:t>
      </w:r>
      <w:r w:rsidR="003D71EF" w:rsidRPr="00922792">
        <w:rPr>
          <w:rFonts w:cstheme="minorHAnsi"/>
          <w:b/>
          <w:bCs/>
        </w:rPr>
        <w:t>ith LEA Support Services</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lastRenderedPageBreak/>
        <w:t>The school has a</w:t>
      </w:r>
      <w:r w:rsidR="00F501EE">
        <w:rPr>
          <w:rFonts w:cstheme="minorHAnsi"/>
        </w:rPr>
        <w:t xml:space="preserve"> designated Educational P</w:t>
      </w:r>
      <w:r w:rsidRPr="00922792">
        <w:rPr>
          <w:rFonts w:cstheme="minorHAnsi"/>
        </w:rPr>
        <w:t>sych</w:t>
      </w:r>
      <w:r w:rsidR="008842F3" w:rsidRPr="00922792">
        <w:rPr>
          <w:rFonts w:cstheme="minorHAnsi"/>
        </w:rPr>
        <w:t>ologist who makes visits when requested</w:t>
      </w:r>
      <w:r w:rsidRPr="00922792">
        <w:rPr>
          <w:rFonts w:cstheme="minorHAnsi"/>
        </w:rPr>
        <w:t xml:space="preserve"> to school to discuss, assess and review children with </w:t>
      </w:r>
      <w:r w:rsidR="00D12B26">
        <w:rPr>
          <w:rFonts w:cstheme="minorHAnsi"/>
        </w:rPr>
        <w:t>SEND</w:t>
      </w:r>
      <w:r w:rsidRPr="00922792">
        <w:rPr>
          <w:rFonts w:cstheme="minorHAnsi"/>
        </w:rPr>
        <w:t>.  Regular training is provided to enable staff to develop an understanding of the needs of children, the differentiated curriculum and the provision available in the LEA.</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Childre</w:t>
      </w:r>
      <w:r w:rsidR="008842F3" w:rsidRPr="00922792">
        <w:rPr>
          <w:rFonts w:cstheme="minorHAnsi"/>
        </w:rPr>
        <w:t xml:space="preserve">n at Dorchester Primary School </w:t>
      </w:r>
      <w:r w:rsidRPr="00922792">
        <w:rPr>
          <w:rFonts w:cstheme="minorHAnsi"/>
        </w:rPr>
        <w:t xml:space="preserve">can receive support from members of the Speech, Language, Communication Needs Service </w:t>
      </w:r>
      <w:r w:rsidR="008842F3" w:rsidRPr="00922792">
        <w:rPr>
          <w:rFonts w:cstheme="minorHAnsi"/>
        </w:rPr>
        <w:t xml:space="preserve">when requested </w:t>
      </w:r>
      <w:r w:rsidRPr="00922792">
        <w:rPr>
          <w:rFonts w:cstheme="minorHAnsi"/>
        </w:rPr>
        <w:t>who work with</w:t>
      </w:r>
      <w:r w:rsidRPr="00922792">
        <w:rPr>
          <w:rFonts w:cstheme="minorHAnsi"/>
          <w:b/>
        </w:rPr>
        <w:t xml:space="preserve"> </w:t>
      </w:r>
      <w:r w:rsidRPr="00922792">
        <w:rPr>
          <w:rFonts w:cstheme="minorHAnsi"/>
        </w:rPr>
        <w:t>children with language difficulties.</w:t>
      </w:r>
      <w:r w:rsidR="00F501EE">
        <w:rPr>
          <w:rFonts w:cstheme="minorHAnsi"/>
        </w:rPr>
        <w:t xml:space="preserve"> Children can also receive support from </w:t>
      </w:r>
      <w:r w:rsidR="00BD3CC6">
        <w:rPr>
          <w:rFonts w:cstheme="minorHAnsi"/>
        </w:rPr>
        <w:t>Occupational Therapy, Paving the Way, CAMHS, Early Help, Autism service and other agencies if needed.</w:t>
      </w:r>
    </w:p>
    <w:p w:rsidR="003D71EF" w:rsidRPr="00922792" w:rsidRDefault="003D71EF" w:rsidP="003D71EF">
      <w:pPr>
        <w:rPr>
          <w:rFonts w:cstheme="minorHAnsi"/>
        </w:rPr>
      </w:pPr>
    </w:p>
    <w:p w:rsidR="003D71EF" w:rsidRPr="00922792" w:rsidRDefault="00BD3CC6" w:rsidP="003D71EF">
      <w:pPr>
        <w:ind w:right="540"/>
        <w:rPr>
          <w:rFonts w:cstheme="minorHAnsi"/>
        </w:rPr>
      </w:pPr>
      <w:r>
        <w:rPr>
          <w:rFonts w:cstheme="minorHAnsi"/>
        </w:rPr>
        <w:t xml:space="preserve">The </w:t>
      </w:r>
      <w:r w:rsidR="00D12B26">
        <w:rPr>
          <w:rFonts w:cstheme="minorHAnsi"/>
        </w:rPr>
        <w:t>SEND</w:t>
      </w:r>
      <w:r w:rsidRPr="00922792">
        <w:rPr>
          <w:rFonts w:cstheme="minorHAnsi"/>
        </w:rPr>
        <w:t xml:space="preserve"> co-ordinator</w:t>
      </w:r>
      <w:r w:rsidR="003D71EF" w:rsidRPr="00922792">
        <w:rPr>
          <w:rFonts w:cstheme="minorHAnsi"/>
        </w:rPr>
        <w:t xml:space="preserve"> attends regular LE</w:t>
      </w:r>
      <w:r w:rsidR="008842F3" w:rsidRPr="00922792">
        <w:rPr>
          <w:rFonts w:cstheme="minorHAnsi"/>
        </w:rPr>
        <w:t xml:space="preserve">A </w:t>
      </w:r>
      <w:r w:rsidR="00D12B26">
        <w:rPr>
          <w:rFonts w:cstheme="minorHAnsi"/>
        </w:rPr>
        <w:t>SEND</w:t>
      </w:r>
      <w:r w:rsidR="003D71EF" w:rsidRPr="00922792">
        <w:rPr>
          <w:rFonts w:cstheme="minorHAnsi"/>
        </w:rPr>
        <w:t xml:space="preserve">Co meetings at which </w:t>
      </w:r>
      <w:r w:rsidR="00D12B26">
        <w:rPr>
          <w:rFonts w:cstheme="minorHAnsi"/>
        </w:rPr>
        <w:t>SEND</w:t>
      </w:r>
      <w:r w:rsidR="003D71EF" w:rsidRPr="00922792">
        <w:rPr>
          <w:rFonts w:cstheme="minorHAnsi"/>
        </w:rPr>
        <w:t xml:space="preserve"> issues are discussed and information is exchanged. In addition she attends training on the Code of Practice and leads whole school staff training. Where necessary, training involves classroom assistants, playground supervisors and other non-teaching staff. </w:t>
      </w:r>
    </w:p>
    <w:p w:rsidR="003D71EF" w:rsidRPr="00922792" w:rsidRDefault="003D71EF" w:rsidP="003D71EF">
      <w:pPr>
        <w:ind w:right="8593"/>
        <w:rPr>
          <w:rFonts w:cstheme="minorHAnsi"/>
        </w:rPr>
      </w:pPr>
    </w:p>
    <w:p w:rsidR="003D71EF" w:rsidRPr="00922792" w:rsidRDefault="003D71EF" w:rsidP="003D71EF">
      <w:pPr>
        <w:rPr>
          <w:rFonts w:cstheme="minorHAnsi"/>
        </w:rPr>
      </w:pPr>
      <w:r w:rsidRPr="00922792">
        <w:rPr>
          <w:rFonts w:cstheme="minorHAnsi"/>
        </w:rPr>
        <w:t>If a child who has been receiving help from the Portage Service joins our nursery or reception class advice would be sought from their Portage worker.</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Links With Other Agencies</w:t>
      </w:r>
    </w:p>
    <w:p w:rsidR="003D71EF" w:rsidRPr="00922792" w:rsidRDefault="003D71EF" w:rsidP="003D71EF">
      <w:pPr>
        <w:pStyle w:val="Footer"/>
        <w:rPr>
          <w:rFonts w:cstheme="minorHAnsi"/>
          <w:b/>
          <w:bCs/>
        </w:rPr>
      </w:pPr>
    </w:p>
    <w:p w:rsidR="003D71EF" w:rsidRPr="00922792" w:rsidRDefault="003D71EF" w:rsidP="003D71EF">
      <w:pPr>
        <w:rPr>
          <w:rFonts w:cstheme="minorHAnsi"/>
          <w:b/>
          <w:bCs/>
        </w:rPr>
      </w:pPr>
      <w:r w:rsidRPr="00922792">
        <w:rPr>
          <w:rFonts w:cstheme="minorHAnsi"/>
          <w:b/>
          <w:bCs/>
        </w:rPr>
        <w:t xml:space="preserve">Health Service </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A school nurse who conducts health interviews with parents and children regularly visits Dorchester Primary School . She carries out health checks such as eye tests and also gives health and hygiene talks to the children, parents and staff when asked.</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Medicals are given to children who the school nurse has identified as having a need after the initial health interviews. The school doctor may also see other children who are ‘followed up’ from previous medicals.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Repre</w:t>
      </w:r>
      <w:r w:rsidR="00D12B26">
        <w:rPr>
          <w:rFonts w:cstheme="minorHAnsi"/>
        </w:rPr>
        <w:t>sen</w:t>
      </w:r>
      <w:r w:rsidRPr="00922792">
        <w:rPr>
          <w:rFonts w:cstheme="minorHAnsi"/>
        </w:rPr>
        <w:t>tatives of the health service are invited to attend annual reviews when appropriate and give support e.g. Occupational Therapists and Physiotherapists.</w:t>
      </w:r>
    </w:p>
    <w:p w:rsidR="003D71EF" w:rsidRPr="00922792" w:rsidRDefault="003D71EF" w:rsidP="003D71EF">
      <w:pPr>
        <w:rPr>
          <w:rFonts w:cstheme="minorHAnsi"/>
        </w:rPr>
      </w:pPr>
    </w:p>
    <w:p w:rsidR="00BD5762" w:rsidRPr="00922792" w:rsidRDefault="00BD5762" w:rsidP="003D71EF">
      <w:pPr>
        <w:rPr>
          <w:rFonts w:cstheme="minorHAnsi"/>
          <w:b/>
          <w:bCs/>
        </w:rPr>
      </w:pPr>
    </w:p>
    <w:p w:rsidR="003D71EF" w:rsidRPr="00922792" w:rsidRDefault="003D71EF" w:rsidP="003D71EF">
      <w:pPr>
        <w:rPr>
          <w:rFonts w:cstheme="minorHAnsi"/>
        </w:rPr>
      </w:pPr>
      <w:r w:rsidRPr="00922792">
        <w:rPr>
          <w:rFonts w:cstheme="minorHAnsi"/>
          <w:b/>
          <w:bCs/>
        </w:rPr>
        <w:t>Social Services</w:t>
      </w:r>
      <w:r w:rsidRPr="00922792">
        <w:rPr>
          <w:rFonts w:cstheme="minorHAnsi"/>
        </w:rPr>
        <w:t xml:space="preserve"> </w:t>
      </w:r>
    </w:p>
    <w:p w:rsidR="003D71EF" w:rsidRPr="00922792" w:rsidRDefault="003D71EF" w:rsidP="003D71EF">
      <w:pPr>
        <w:rPr>
          <w:rFonts w:cstheme="minorHAnsi"/>
        </w:rPr>
      </w:pPr>
      <w:r w:rsidRPr="00922792">
        <w:rPr>
          <w:rFonts w:cstheme="minorHAnsi"/>
        </w:rPr>
        <w:t xml:space="preserve">When a child is known to social services the head teacher </w:t>
      </w:r>
      <w:r w:rsidR="00700F16">
        <w:rPr>
          <w:rFonts w:cstheme="minorHAnsi"/>
        </w:rPr>
        <w:t xml:space="preserve">or designated Safeguarding lead </w:t>
      </w:r>
      <w:r w:rsidRPr="00922792">
        <w:rPr>
          <w:rFonts w:cstheme="minorHAnsi"/>
        </w:rPr>
        <w:t xml:space="preserve">would ask them if they could provide any advice and information relevant to assessing the child's </w:t>
      </w:r>
      <w:r w:rsidR="00D12B26">
        <w:rPr>
          <w:rFonts w:cstheme="minorHAnsi"/>
        </w:rPr>
        <w:t>SEND</w:t>
      </w:r>
      <w:r w:rsidRPr="00922792">
        <w:rPr>
          <w:rFonts w:cstheme="minorHAnsi"/>
        </w:rPr>
        <w:t xml:space="preserve">. The head teacher </w:t>
      </w:r>
      <w:r w:rsidR="00065FB6">
        <w:rPr>
          <w:rFonts w:cstheme="minorHAnsi"/>
        </w:rPr>
        <w:t xml:space="preserve">, deputy head teacher or SENDCo </w:t>
      </w:r>
      <w:r w:rsidRPr="00922792">
        <w:rPr>
          <w:rFonts w:cstheme="minorHAnsi"/>
        </w:rPr>
        <w:t>would, whenever possible, attend care meetings or care conferences involving children from Dorchester Primary School. Repre</w:t>
      </w:r>
      <w:r w:rsidR="00D12B26">
        <w:rPr>
          <w:rFonts w:cstheme="minorHAnsi"/>
        </w:rPr>
        <w:t>sen</w:t>
      </w:r>
      <w:r w:rsidRPr="00922792">
        <w:rPr>
          <w:rFonts w:cstheme="minorHAnsi"/>
        </w:rPr>
        <w:t>tatives from the social services department would be invited to attend review meetings of children known to them.</w:t>
      </w:r>
    </w:p>
    <w:p w:rsidR="003D71EF" w:rsidRPr="00922792" w:rsidRDefault="003D71EF" w:rsidP="003D71EF">
      <w:pPr>
        <w:rPr>
          <w:rFonts w:cstheme="minorHAnsi"/>
        </w:rPr>
      </w:pPr>
    </w:p>
    <w:p w:rsidR="003D71EF" w:rsidRPr="00922792" w:rsidRDefault="003D71EF" w:rsidP="003D71EF">
      <w:pPr>
        <w:rPr>
          <w:rFonts w:cstheme="minorHAnsi"/>
          <w:b/>
        </w:rPr>
      </w:pPr>
      <w:r w:rsidRPr="00922792">
        <w:rPr>
          <w:rFonts w:cstheme="minorHAnsi"/>
          <w:b/>
        </w:rPr>
        <w:t xml:space="preserve">Attendance </w:t>
      </w:r>
    </w:p>
    <w:p w:rsidR="003D71EF" w:rsidRPr="00922792" w:rsidRDefault="003D71EF" w:rsidP="003D71EF">
      <w:pPr>
        <w:rPr>
          <w:rFonts w:cstheme="minorHAnsi"/>
        </w:rPr>
      </w:pPr>
      <w:r w:rsidRPr="00922792">
        <w:rPr>
          <w:rFonts w:cstheme="minorHAnsi"/>
        </w:rPr>
        <w:t xml:space="preserve">The Attendance Officer visits twice a term and will become involved with families of children with </w:t>
      </w:r>
      <w:r w:rsidR="00D12B26">
        <w:rPr>
          <w:rFonts w:cstheme="minorHAnsi"/>
        </w:rPr>
        <w:t>SEND</w:t>
      </w:r>
      <w:r w:rsidRPr="00922792">
        <w:rPr>
          <w:rFonts w:cstheme="minorHAnsi"/>
        </w:rPr>
        <w:t xml:space="preserve"> if requested to do so by the head teacher.</w:t>
      </w:r>
      <w:r w:rsidR="00065FB6">
        <w:rPr>
          <w:rFonts w:cstheme="minorHAnsi"/>
        </w:rPr>
        <w:t xml:space="preserve"> </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b/>
          <w:bCs/>
        </w:rPr>
        <w:t>Voluntary organisations</w:t>
      </w:r>
    </w:p>
    <w:p w:rsidR="003D71EF" w:rsidRPr="00922792" w:rsidRDefault="003D71EF" w:rsidP="003D71EF">
      <w:pPr>
        <w:rPr>
          <w:rFonts w:cstheme="minorHAnsi"/>
        </w:rPr>
      </w:pPr>
      <w:r w:rsidRPr="00922792">
        <w:rPr>
          <w:rFonts w:cstheme="minorHAnsi"/>
        </w:rPr>
        <w:t>The addresses of, and information from voluntary organisations are kept as a central resource for teachers to consult. When a pupil has a particular special need the school would contact the appropriate organisations for advice, which would help them meet the needs of the pupil. The pupil's parents would also be given this information if they were previously unaware of it. Repre</w:t>
      </w:r>
      <w:r w:rsidR="00D12B26">
        <w:rPr>
          <w:rFonts w:cstheme="minorHAnsi"/>
        </w:rPr>
        <w:t>sen</w:t>
      </w:r>
      <w:r w:rsidRPr="00922792">
        <w:rPr>
          <w:rFonts w:cstheme="minorHAnsi"/>
        </w:rPr>
        <w:t>tatives from voluntary organisations may be asked to talk at staff or parents' meetings when appropriate. The school supports the LEA Parent Partnership Scheme. Volunteers from National Autistic Society have been in to talk to parents about their service and what they have to offer.</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A list of contacts of the local agencies, which provide services for children with </w:t>
      </w:r>
      <w:r w:rsidR="00D12B26">
        <w:rPr>
          <w:rFonts w:cstheme="minorHAnsi"/>
        </w:rPr>
        <w:t>SEND</w:t>
      </w:r>
      <w:r w:rsidRPr="00922792">
        <w:rPr>
          <w:rFonts w:cstheme="minorHAnsi"/>
        </w:rPr>
        <w:t>, can be found in the Special Needs Handbook.</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Gifted Children</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Code of Practice omits any reference to gifted children b</w:t>
      </w:r>
      <w:r w:rsidR="001B5873">
        <w:rPr>
          <w:rFonts w:cstheme="minorHAnsi"/>
        </w:rPr>
        <w:t>ut at Dorchester Primary School</w:t>
      </w:r>
      <w:r w:rsidRPr="00922792">
        <w:rPr>
          <w:rFonts w:cstheme="minorHAnsi"/>
        </w:rPr>
        <w:t xml:space="preserve"> we believe that there is a case to be made for recognising that such children have special educational needs. However, a measurement of I.Q. may be obtained b</w:t>
      </w:r>
      <w:r w:rsidR="001B5873">
        <w:rPr>
          <w:rFonts w:cstheme="minorHAnsi"/>
        </w:rPr>
        <w:t>y requesting assessment by the Educational P</w:t>
      </w:r>
      <w:r w:rsidRPr="00922792">
        <w:rPr>
          <w:rFonts w:cstheme="minorHAnsi"/>
        </w:rPr>
        <w:t>sychologist if this is thought to be appropriate. It is the responsibility of individual class teachers together with curriculum co-ordinators to devise ways in which curriculum areas can be developed to meet the needs of exceptionally bright or talented pupils. All children will require a variety of open-ended, problem-solving activities. Gifted children may also require support and advice on how best to use their ability without alienating themselves from their peers. Some very able children become adept at pretending to be 'average' in order to be accepted, or to avoid being teased.  All children are encouraged to do their best and make good progress year on year.</w:t>
      </w:r>
    </w:p>
    <w:p w:rsidR="003D71EF" w:rsidRPr="00922792" w:rsidRDefault="003D71EF" w:rsidP="003D71EF">
      <w:pPr>
        <w:rPr>
          <w:rFonts w:cstheme="minorHAnsi"/>
        </w:rPr>
      </w:pPr>
    </w:p>
    <w:p w:rsidR="003D71EF" w:rsidRPr="00922792" w:rsidRDefault="003D71EF" w:rsidP="003D71EF">
      <w:pPr>
        <w:rPr>
          <w:rFonts w:cstheme="minorHAnsi"/>
          <w:b/>
          <w:bCs/>
        </w:rPr>
      </w:pPr>
      <w:r w:rsidRPr="00922792">
        <w:rPr>
          <w:rFonts w:cstheme="minorHAnsi"/>
          <w:b/>
          <w:bCs/>
        </w:rPr>
        <w:t>Children for Whom English is an Additional Language (EAL)</w:t>
      </w:r>
    </w:p>
    <w:p w:rsidR="003D71EF" w:rsidRPr="00922792" w:rsidRDefault="003D71EF" w:rsidP="003D71EF">
      <w:pPr>
        <w:rPr>
          <w:rFonts w:cstheme="minorHAnsi"/>
          <w:b/>
          <w:bCs/>
        </w:rPr>
      </w:pPr>
    </w:p>
    <w:p w:rsidR="003D71EF" w:rsidRPr="00922792" w:rsidRDefault="003D71EF" w:rsidP="003D71EF">
      <w:pPr>
        <w:rPr>
          <w:rFonts w:cstheme="minorHAnsi"/>
        </w:rPr>
      </w:pPr>
      <w:r w:rsidRPr="00922792">
        <w:rPr>
          <w:rFonts w:cstheme="minorHAnsi"/>
        </w:rPr>
        <w:t>The Code of Practice clearly states that a child should not be considered to have Special Educational Needs on the grounds of language differences alone. Children for whom English is an additional Language receive additional provision under Section 11. It may b</w:t>
      </w:r>
      <w:r w:rsidR="001B5873">
        <w:rPr>
          <w:rFonts w:cstheme="minorHAnsi"/>
        </w:rPr>
        <w:t xml:space="preserve">e the case, however, that some </w:t>
      </w:r>
      <w:r w:rsidRPr="00922792">
        <w:rPr>
          <w:rFonts w:cstheme="minorHAnsi"/>
        </w:rPr>
        <w:t>E A.L. children will also have special educational needs. It may be very difficult to decide whether their learning problems are purely language based or of a more permanent nature. Advice should be sought from the E.A.L. service.</w:t>
      </w:r>
    </w:p>
    <w:p w:rsidR="003D71EF" w:rsidRPr="00922792" w:rsidRDefault="003D71EF" w:rsidP="003D71EF">
      <w:pPr>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Children With Medical Needs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staff and governors  will be </w:t>
      </w:r>
      <w:r w:rsidR="00D12B26">
        <w:rPr>
          <w:rFonts w:cstheme="minorHAnsi"/>
        </w:rPr>
        <w:t>sen</w:t>
      </w:r>
      <w:r w:rsidRPr="00922792">
        <w:rPr>
          <w:rFonts w:cstheme="minorHAnsi"/>
        </w:rPr>
        <w:t>sitive and sympathetic to any child with medical needs. They will be made welcome and their needs meet appropriately.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Through close liaison with parents and the health service the child’s medical and educational needs will be clearly identified and a personal education plan will be drawn up. This plan will be discussed and copied to all appropriate parties. It will be monitored and reviewed regularly.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lastRenderedPageBreak/>
        <w:t>If a child is expected to be ab</w:t>
      </w:r>
      <w:r w:rsidR="00D12B26">
        <w:rPr>
          <w:rFonts w:cstheme="minorHAnsi"/>
        </w:rPr>
        <w:t>sen</w:t>
      </w:r>
      <w:r w:rsidRPr="00922792">
        <w:rPr>
          <w:rFonts w:cstheme="minorHAnsi"/>
        </w:rPr>
        <w:t xml:space="preserve">t on medical grounds for less that 15 days the </w:t>
      </w:r>
      <w:r w:rsidR="00D12B26">
        <w:rPr>
          <w:rFonts w:cstheme="minorHAnsi"/>
        </w:rPr>
        <w:t>SEND</w:t>
      </w:r>
      <w:r w:rsidR="001B5873" w:rsidRPr="00922792">
        <w:rPr>
          <w:rFonts w:cstheme="minorHAnsi"/>
        </w:rPr>
        <w:t xml:space="preserve"> co-ordinator</w:t>
      </w:r>
      <w:r w:rsidRPr="00922792">
        <w:rPr>
          <w:rFonts w:cstheme="minorHAnsi"/>
        </w:rPr>
        <w:t xml:space="preserve"> </w:t>
      </w:r>
      <w:r w:rsidR="001B5873">
        <w:rPr>
          <w:rFonts w:cstheme="minorHAnsi"/>
        </w:rPr>
        <w:t xml:space="preserve"> and class teacher </w:t>
      </w:r>
      <w:r w:rsidRPr="00922792">
        <w:rPr>
          <w:rFonts w:cstheme="minorHAnsi"/>
        </w:rPr>
        <w:t>will organise a meeting to plan and provide a work programme for the pupil as appropriate to their educational needs. The Attendance Officer will be notified of the ab</w:t>
      </w:r>
      <w:r w:rsidR="00D12B26">
        <w:rPr>
          <w:rFonts w:cstheme="minorHAnsi"/>
        </w:rPr>
        <w:t>sen</w:t>
      </w:r>
      <w:r w:rsidRPr="00922792">
        <w:rPr>
          <w:rFonts w:cstheme="minorHAnsi"/>
        </w:rPr>
        <w:t>ce.</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If a child is on long-term sickness the </w:t>
      </w:r>
      <w:r w:rsidR="00D12B26">
        <w:rPr>
          <w:rFonts w:cstheme="minorHAnsi"/>
        </w:rPr>
        <w:t>SEND</w:t>
      </w:r>
      <w:r w:rsidR="001B5873" w:rsidRPr="00922792">
        <w:rPr>
          <w:rFonts w:cstheme="minorHAnsi"/>
        </w:rPr>
        <w:t xml:space="preserve"> co-ordinator</w:t>
      </w:r>
      <w:r w:rsidRPr="00922792">
        <w:rPr>
          <w:rFonts w:cstheme="minorHAnsi"/>
        </w:rPr>
        <w:t xml:space="preserve"> will liaise with the tuition service in order for the child to continue to progress and success across the curriculum.</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On return to school the child with medical needs will be integrated appropriate</w:t>
      </w:r>
      <w:r w:rsidR="001B5873">
        <w:rPr>
          <w:rFonts w:cstheme="minorHAnsi"/>
        </w:rPr>
        <w:t xml:space="preserve">ly with the support of the </w:t>
      </w:r>
      <w:r w:rsidR="00D12B26">
        <w:rPr>
          <w:rFonts w:cstheme="minorHAnsi"/>
        </w:rPr>
        <w:t>SEND</w:t>
      </w:r>
      <w:r w:rsidR="001B5873" w:rsidRPr="00922792">
        <w:rPr>
          <w:rFonts w:cstheme="minorHAnsi"/>
        </w:rPr>
        <w:t xml:space="preserve"> co-ordinator</w:t>
      </w:r>
      <w:r w:rsidRPr="00922792">
        <w:rPr>
          <w:rFonts w:cstheme="minorHAnsi"/>
        </w:rPr>
        <w:t>, class teacher and teaching assistant. Close liaison with the parents and health service will identify particular needs. Arrangements for administration of any necessary medicine will be agreed according to school and LEA policy.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opinion of the child will be sought and will be involved in discussions </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The school will keep the child who has medical needs on roll even if he/she is ab</w:t>
      </w:r>
      <w:r w:rsidR="00D12B26">
        <w:rPr>
          <w:rFonts w:cstheme="minorHAnsi"/>
        </w:rPr>
        <w:t>sen</w:t>
      </w:r>
      <w:r w:rsidRPr="00922792">
        <w:rPr>
          <w:rFonts w:cstheme="minorHAnsi"/>
        </w:rPr>
        <w:t xml:space="preserve">t and unable to attend school for lengthy periods of time. </w:t>
      </w:r>
    </w:p>
    <w:p w:rsidR="003D71EF" w:rsidRPr="00922792" w:rsidRDefault="003D71EF" w:rsidP="003D71EF">
      <w:pPr>
        <w:pStyle w:val="Footer"/>
        <w:rPr>
          <w:rFonts w:cstheme="minorHAnsi"/>
        </w:rPr>
      </w:pPr>
    </w:p>
    <w:p w:rsidR="003D71EF" w:rsidRPr="00922792" w:rsidRDefault="003D71EF" w:rsidP="003D71EF">
      <w:pPr>
        <w:rPr>
          <w:rFonts w:cstheme="minorHAnsi"/>
        </w:rPr>
      </w:pPr>
      <w:r w:rsidRPr="00922792">
        <w:rPr>
          <w:rFonts w:cstheme="minorHAnsi"/>
        </w:rPr>
        <w:t>Close contact will be kept with the parents/carers as well as all agencies involved with the case.</w:t>
      </w:r>
    </w:p>
    <w:p w:rsidR="003D71EF" w:rsidRPr="00922792" w:rsidRDefault="003D71EF" w:rsidP="003D71EF">
      <w:pPr>
        <w:pStyle w:val="Heading9"/>
        <w:rPr>
          <w:rFonts w:asciiTheme="minorHAnsi" w:hAnsiTheme="minorHAnsi" w:cstheme="minorHAnsi"/>
          <w:sz w:val="22"/>
          <w:szCs w:val="22"/>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Resources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There are many resources for </w:t>
      </w:r>
      <w:r w:rsidR="00D12B26">
        <w:rPr>
          <w:rFonts w:cstheme="minorHAnsi"/>
        </w:rPr>
        <w:t>SEND</w:t>
      </w:r>
      <w:r w:rsidRPr="00922792">
        <w:rPr>
          <w:rFonts w:cstheme="minorHAnsi"/>
        </w:rPr>
        <w:t xml:space="preserve"> throughout the school.  Specific resources for children will be purchased when appropriate.</w:t>
      </w:r>
    </w:p>
    <w:p w:rsidR="003D71EF" w:rsidRPr="00922792" w:rsidRDefault="003D71EF" w:rsidP="003D71EF">
      <w:pPr>
        <w:rPr>
          <w:rFonts w:cstheme="minorHAnsi"/>
        </w:rPr>
      </w:pPr>
    </w:p>
    <w:p w:rsidR="003D71EF" w:rsidRPr="00922792" w:rsidRDefault="003D71EF" w:rsidP="003D71EF">
      <w:pPr>
        <w:pStyle w:val="Heading3"/>
        <w:rPr>
          <w:rFonts w:asciiTheme="minorHAnsi" w:hAnsiTheme="minorHAnsi" w:cstheme="minorHAnsi"/>
          <w:b w:val="0"/>
          <w:bCs w:val="0"/>
        </w:rPr>
      </w:pPr>
      <w:r w:rsidRPr="00922792">
        <w:rPr>
          <w:rFonts w:asciiTheme="minorHAnsi" w:hAnsiTheme="minorHAnsi" w:cstheme="minorHAnsi"/>
          <w:b w:val="0"/>
          <w:bCs w:val="0"/>
        </w:rPr>
        <w:t>Monitoring &amp; Evaluation</w:t>
      </w:r>
    </w:p>
    <w:p w:rsidR="003D71EF" w:rsidRPr="00922792" w:rsidRDefault="003D71EF" w:rsidP="003D71EF">
      <w:pPr>
        <w:rPr>
          <w:rFonts w:cstheme="minorHAnsi"/>
        </w:rPr>
      </w:pPr>
    </w:p>
    <w:p w:rsidR="003D71EF" w:rsidRPr="00922792" w:rsidRDefault="003D71EF" w:rsidP="003D71EF">
      <w:pPr>
        <w:numPr>
          <w:ilvl w:val="0"/>
          <w:numId w:val="39"/>
        </w:numPr>
        <w:tabs>
          <w:tab w:val="left" w:pos="0"/>
        </w:tabs>
        <w:spacing w:after="0" w:line="240" w:lineRule="auto"/>
        <w:rPr>
          <w:rFonts w:cstheme="minorHAnsi"/>
        </w:rPr>
      </w:pPr>
      <w:r w:rsidRPr="00922792">
        <w:rPr>
          <w:rFonts w:cstheme="minorHAnsi"/>
        </w:rPr>
        <w:t xml:space="preserve">a termly report from </w:t>
      </w:r>
      <w:r w:rsidR="00D12B26">
        <w:rPr>
          <w:rFonts w:cstheme="minorHAnsi"/>
        </w:rPr>
        <w:t>SEND</w:t>
      </w:r>
      <w:r w:rsidR="001B5873" w:rsidRPr="00922792">
        <w:rPr>
          <w:rFonts w:cstheme="minorHAnsi"/>
        </w:rPr>
        <w:t xml:space="preserve"> co-ordinator</w:t>
      </w:r>
      <w:r w:rsidRPr="00922792">
        <w:rPr>
          <w:rFonts w:cstheme="minorHAnsi"/>
        </w:rPr>
        <w:t xml:space="preserve"> is written for Headteacher and governors on the progress of </w:t>
      </w:r>
      <w:r w:rsidR="00D12B26">
        <w:rPr>
          <w:rFonts w:cstheme="minorHAnsi"/>
        </w:rPr>
        <w:t>SEND</w:t>
      </w:r>
      <w:r w:rsidRPr="00922792">
        <w:rPr>
          <w:rFonts w:cstheme="minorHAnsi"/>
        </w:rPr>
        <w:t xml:space="preserve"> children as to how they are supported and next steps.</w:t>
      </w:r>
      <w:r w:rsidR="00700F16">
        <w:rPr>
          <w:rFonts w:cstheme="minorHAnsi"/>
        </w:rPr>
        <w:t xml:space="preserve"> The SENDCo also writes a half termly vulnerable children’s report which is sent to the head teacher.</w:t>
      </w:r>
      <w:bookmarkStart w:id="0" w:name="_GoBack"/>
      <w:bookmarkEnd w:id="0"/>
    </w:p>
    <w:p w:rsidR="003D71EF" w:rsidRPr="00922792" w:rsidRDefault="003D71EF" w:rsidP="003D71EF">
      <w:pPr>
        <w:numPr>
          <w:ilvl w:val="0"/>
          <w:numId w:val="39"/>
        </w:numPr>
        <w:tabs>
          <w:tab w:val="left" w:pos="0"/>
        </w:tabs>
        <w:spacing w:after="0" w:line="240" w:lineRule="auto"/>
        <w:rPr>
          <w:rFonts w:cstheme="minorHAnsi"/>
        </w:rPr>
      </w:pPr>
      <w:r w:rsidRPr="00922792">
        <w:rPr>
          <w:rFonts w:cstheme="minorHAnsi"/>
        </w:rPr>
        <w:t xml:space="preserve">yearly monitoring through class observation involving </w:t>
      </w:r>
      <w:r w:rsidR="00D12B26">
        <w:rPr>
          <w:rFonts w:cstheme="minorHAnsi"/>
        </w:rPr>
        <w:t>SEND</w:t>
      </w:r>
      <w:r w:rsidR="001B5873" w:rsidRPr="00922792">
        <w:rPr>
          <w:rFonts w:cstheme="minorHAnsi"/>
        </w:rPr>
        <w:t xml:space="preserve"> co-ordinator</w:t>
      </w:r>
      <w:r w:rsidRPr="00922792">
        <w:rPr>
          <w:rFonts w:cstheme="minorHAnsi"/>
        </w:rPr>
        <w:t xml:space="preserve"> and </w:t>
      </w:r>
      <w:r w:rsidR="00D12B26">
        <w:rPr>
          <w:rFonts w:cstheme="minorHAnsi"/>
        </w:rPr>
        <w:t>SEND</w:t>
      </w:r>
      <w:r w:rsidRPr="00922792">
        <w:rPr>
          <w:rFonts w:cstheme="minorHAnsi"/>
        </w:rPr>
        <w:t xml:space="preserve"> governor is undertaken to ensure the policy is being fully implemented and children’s needs are being met.</w:t>
      </w:r>
    </w:p>
    <w:p w:rsidR="003D71EF" w:rsidRPr="00922792" w:rsidRDefault="003D71EF" w:rsidP="003D71EF">
      <w:pPr>
        <w:ind w:left="720" w:hanging="720"/>
        <w:rPr>
          <w:rFonts w:cstheme="minorHAnsi"/>
          <w:b/>
          <w:bCs/>
        </w:rPr>
      </w:pPr>
    </w:p>
    <w:p w:rsidR="003D71EF" w:rsidRPr="00922792" w:rsidRDefault="003D71EF" w:rsidP="003D71EF">
      <w:pPr>
        <w:ind w:left="720" w:hanging="720"/>
        <w:rPr>
          <w:rFonts w:cstheme="minorHAnsi"/>
          <w:b/>
          <w:bCs/>
        </w:rPr>
      </w:pPr>
      <w:r w:rsidRPr="00922792">
        <w:rPr>
          <w:rFonts w:cstheme="minorHAnsi"/>
          <w:b/>
          <w:bCs/>
        </w:rPr>
        <w:t>Complaints Procedure</w:t>
      </w:r>
    </w:p>
    <w:p w:rsidR="003D71EF" w:rsidRPr="00922792" w:rsidRDefault="003D71EF" w:rsidP="003D71EF">
      <w:pPr>
        <w:ind w:left="720" w:hanging="720"/>
        <w:rPr>
          <w:rFonts w:cstheme="minorHAnsi"/>
          <w:b/>
          <w:bCs/>
        </w:rPr>
      </w:pPr>
    </w:p>
    <w:p w:rsidR="003D71EF" w:rsidRPr="00922792" w:rsidRDefault="003D71EF" w:rsidP="001B5873">
      <w:pPr>
        <w:ind w:left="720" w:hanging="720"/>
        <w:rPr>
          <w:rFonts w:cstheme="minorHAnsi"/>
        </w:rPr>
      </w:pPr>
      <w:r w:rsidRPr="00922792">
        <w:rPr>
          <w:rFonts w:cstheme="minorHAnsi"/>
        </w:rPr>
        <w:t xml:space="preserve">Complaints will be dealt with initially by the class teacher then the </w:t>
      </w:r>
      <w:r w:rsidR="00D12B26">
        <w:rPr>
          <w:rFonts w:cstheme="minorHAnsi"/>
        </w:rPr>
        <w:t>SEND</w:t>
      </w:r>
      <w:r w:rsidR="001B5873" w:rsidRPr="00922792">
        <w:rPr>
          <w:rFonts w:cstheme="minorHAnsi"/>
        </w:rPr>
        <w:t xml:space="preserve"> co-ordinator</w:t>
      </w:r>
      <w:r w:rsidRPr="00922792">
        <w:rPr>
          <w:rFonts w:cstheme="minorHAnsi"/>
        </w:rPr>
        <w:t>,</w:t>
      </w:r>
      <w:r w:rsidR="001B5873">
        <w:rPr>
          <w:rFonts w:cstheme="minorHAnsi"/>
        </w:rPr>
        <w:t xml:space="preserve"> Headteacher, Governors and  </w:t>
      </w:r>
      <w:r w:rsidRPr="00922792">
        <w:rPr>
          <w:rFonts w:cstheme="minorHAnsi"/>
        </w:rPr>
        <w:t xml:space="preserve">finally the LEA. </w:t>
      </w:r>
    </w:p>
    <w:p w:rsidR="003D71EF" w:rsidRPr="00922792" w:rsidRDefault="003D71EF" w:rsidP="003D71EF">
      <w:pPr>
        <w:ind w:left="720" w:hanging="720"/>
        <w:rPr>
          <w:rFonts w:cstheme="minorHAnsi"/>
        </w:rPr>
      </w:pPr>
    </w:p>
    <w:p w:rsidR="003D71EF" w:rsidRPr="00922792" w:rsidRDefault="003D71EF" w:rsidP="003D71EF">
      <w:pPr>
        <w:rPr>
          <w:rFonts w:cstheme="minorHAnsi"/>
        </w:rPr>
      </w:pPr>
      <w:r w:rsidRPr="00922792">
        <w:rPr>
          <w:rFonts w:cstheme="minorHAnsi"/>
        </w:rPr>
        <w:t>Parents are encouraged to raise their concerns as soon as poss</w:t>
      </w:r>
      <w:r w:rsidR="001B5873">
        <w:rPr>
          <w:rFonts w:cstheme="minorHAnsi"/>
        </w:rPr>
        <w:t xml:space="preserve">ible with the class teacher or </w:t>
      </w:r>
      <w:r w:rsidR="00D12B26">
        <w:rPr>
          <w:rFonts w:cstheme="minorHAnsi"/>
        </w:rPr>
        <w:t>SEND</w:t>
      </w:r>
      <w:r w:rsidR="001B5873" w:rsidRPr="00922792">
        <w:rPr>
          <w:rFonts w:cstheme="minorHAnsi"/>
        </w:rPr>
        <w:t xml:space="preserve"> co-ordinator</w:t>
      </w:r>
      <w:r w:rsidRPr="00922792">
        <w:rPr>
          <w:rFonts w:cstheme="minorHAnsi"/>
        </w:rPr>
        <w:t xml:space="preserve"> and work towards a solution with staff.</w:t>
      </w:r>
    </w:p>
    <w:p w:rsidR="003D71EF" w:rsidRPr="00922792" w:rsidRDefault="003D71EF" w:rsidP="003D71EF">
      <w:pPr>
        <w:ind w:left="720" w:hanging="720"/>
        <w:rPr>
          <w:rFonts w:cstheme="minorHAnsi"/>
        </w:rPr>
      </w:pPr>
      <w:r w:rsidRPr="00922792">
        <w:rPr>
          <w:rFonts w:cstheme="minorHAnsi"/>
        </w:rPr>
        <w:t xml:space="preserve">If they cannot be resolved a formal complaint can be made to the </w:t>
      </w:r>
      <w:r w:rsidR="00D12B26">
        <w:rPr>
          <w:rFonts w:cstheme="minorHAnsi"/>
        </w:rPr>
        <w:t>SEND</w:t>
      </w:r>
      <w:r w:rsidRPr="00922792">
        <w:rPr>
          <w:rFonts w:cstheme="minorHAnsi"/>
        </w:rPr>
        <w:t xml:space="preserve"> governor.</w:t>
      </w:r>
    </w:p>
    <w:p w:rsidR="003D71EF" w:rsidRPr="00922792" w:rsidRDefault="003D71EF" w:rsidP="003D71EF">
      <w:pPr>
        <w:ind w:left="720" w:hanging="720"/>
        <w:rPr>
          <w:rFonts w:cstheme="minorHAnsi"/>
        </w:rPr>
      </w:pPr>
      <w:r w:rsidRPr="00922792">
        <w:rPr>
          <w:rFonts w:cstheme="minorHAnsi"/>
        </w:rPr>
        <w:t>If the complaint is not resolved at this level it can be referred to the LEA Executive</w:t>
      </w:r>
    </w:p>
    <w:p w:rsidR="003D71EF" w:rsidRPr="00922792" w:rsidRDefault="003D71EF" w:rsidP="003D71EF">
      <w:pPr>
        <w:ind w:left="720" w:hanging="720"/>
        <w:rPr>
          <w:rFonts w:cstheme="minorHAnsi"/>
        </w:rPr>
      </w:pPr>
      <w:r w:rsidRPr="00922792">
        <w:rPr>
          <w:rFonts w:cstheme="minorHAnsi"/>
        </w:rPr>
        <w:lastRenderedPageBreak/>
        <w:t xml:space="preserve">Head of </w:t>
      </w:r>
      <w:r w:rsidR="00D12B26">
        <w:rPr>
          <w:rFonts w:cstheme="minorHAnsi"/>
        </w:rPr>
        <w:t>SEND</w:t>
      </w:r>
      <w:r w:rsidRPr="00922792">
        <w:rPr>
          <w:rFonts w:cstheme="minorHAnsi"/>
        </w:rPr>
        <w:t xml:space="preserve"> Department.</w:t>
      </w:r>
    </w:p>
    <w:p w:rsidR="003D71EF" w:rsidRPr="00922792" w:rsidRDefault="003D71EF" w:rsidP="003D71EF">
      <w:pPr>
        <w:ind w:left="720" w:hanging="720"/>
        <w:rPr>
          <w:rFonts w:cstheme="minorHAnsi"/>
        </w:rPr>
      </w:pPr>
    </w:p>
    <w:p w:rsidR="003D71EF" w:rsidRPr="00922792" w:rsidRDefault="003D71EF" w:rsidP="003D71EF">
      <w:pPr>
        <w:pStyle w:val="Heading9"/>
        <w:rPr>
          <w:rFonts w:asciiTheme="minorHAnsi" w:hAnsiTheme="minorHAnsi" w:cstheme="minorHAnsi"/>
          <w:b/>
          <w:sz w:val="22"/>
          <w:szCs w:val="22"/>
        </w:rPr>
      </w:pPr>
      <w:r w:rsidRPr="00922792">
        <w:rPr>
          <w:rFonts w:asciiTheme="minorHAnsi" w:hAnsiTheme="minorHAnsi" w:cstheme="minorHAnsi"/>
          <w:b/>
          <w:sz w:val="22"/>
          <w:szCs w:val="22"/>
        </w:rPr>
        <w:t>Evaluating the Success of the Policy</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The success of the policy is evaluated through the ongoing review of the Code of Practice by the Headteacher and </w:t>
      </w:r>
      <w:r w:rsidR="00D12B26">
        <w:rPr>
          <w:rFonts w:cstheme="minorHAnsi"/>
        </w:rPr>
        <w:t>SEND</w:t>
      </w:r>
      <w:r w:rsidR="001B5873" w:rsidRPr="00922792">
        <w:rPr>
          <w:rFonts w:cstheme="minorHAnsi"/>
        </w:rPr>
        <w:t xml:space="preserve"> co-ordinator</w:t>
      </w:r>
      <w:r w:rsidRPr="00922792">
        <w:rPr>
          <w:rFonts w:cstheme="minorHAnsi"/>
        </w:rPr>
        <w:t xml:space="preserve"> in conjunction with all class teachers and support staff.  The overall aim and expectation is for all children to make good progress.</w:t>
      </w:r>
    </w:p>
    <w:p w:rsidR="003D71EF" w:rsidRPr="00922792" w:rsidRDefault="003D71EF" w:rsidP="003D71EF">
      <w:pPr>
        <w:rPr>
          <w:rFonts w:cstheme="minorHAnsi"/>
        </w:rPr>
      </w:pPr>
    </w:p>
    <w:p w:rsidR="003D71EF" w:rsidRPr="00922792" w:rsidRDefault="003D71EF" w:rsidP="003D71EF">
      <w:pPr>
        <w:rPr>
          <w:rFonts w:cstheme="minorHAnsi"/>
        </w:rPr>
      </w:pPr>
      <w:r w:rsidRPr="00922792">
        <w:rPr>
          <w:rFonts w:cstheme="minorHAnsi"/>
        </w:rPr>
        <w:t xml:space="preserve">In addition to this there will be regular monitoring and evaluation by each curriculum co-ordinator as part of their co-ordinating role. The </w:t>
      </w:r>
      <w:r w:rsidR="00D12B26">
        <w:rPr>
          <w:rFonts w:cstheme="minorHAnsi"/>
        </w:rPr>
        <w:t>SEND</w:t>
      </w:r>
      <w:r w:rsidR="001B5873" w:rsidRPr="00922792">
        <w:rPr>
          <w:rFonts w:cstheme="minorHAnsi"/>
        </w:rPr>
        <w:t xml:space="preserve"> co-ordinator</w:t>
      </w:r>
      <w:r w:rsidRPr="00922792">
        <w:rPr>
          <w:rFonts w:cstheme="minorHAnsi"/>
        </w:rPr>
        <w:t xml:space="preserve"> will be given extra release time to monitor and evaluate </w:t>
      </w:r>
      <w:r w:rsidR="00D12B26">
        <w:rPr>
          <w:rFonts w:cstheme="minorHAnsi"/>
        </w:rPr>
        <w:t>SEND</w:t>
      </w:r>
      <w:r w:rsidRPr="00922792">
        <w:rPr>
          <w:rFonts w:cstheme="minorHAnsi"/>
        </w:rPr>
        <w:t xml:space="preserve"> provision throughout the school in conjunction with the Headteacher.</w:t>
      </w:r>
    </w:p>
    <w:p w:rsidR="003D71EF" w:rsidRPr="00922792" w:rsidRDefault="003D71EF" w:rsidP="003D71EF">
      <w:pPr>
        <w:rPr>
          <w:rFonts w:cstheme="minorHAnsi"/>
        </w:rPr>
      </w:pPr>
      <w:r w:rsidRPr="00922792">
        <w:rPr>
          <w:rFonts w:cstheme="minorHAnsi"/>
        </w:rPr>
        <w:t xml:space="preserve"> </w:t>
      </w:r>
    </w:p>
    <w:p w:rsidR="003D71EF" w:rsidRPr="00922792" w:rsidRDefault="003D71EF" w:rsidP="003D71EF">
      <w:pPr>
        <w:rPr>
          <w:rFonts w:cstheme="minorHAnsi"/>
        </w:rPr>
      </w:pPr>
      <w:r w:rsidRPr="00922792">
        <w:rPr>
          <w:rFonts w:cstheme="minorHAnsi"/>
        </w:rPr>
        <w:t xml:space="preserve">The outcomes of any </w:t>
      </w:r>
      <w:r w:rsidR="00D12B26">
        <w:rPr>
          <w:rFonts w:cstheme="minorHAnsi"/>
        </w:rPr>
        <w:t>SEND</w:t>
      </w:r>
      <w:r w:rsidRPr="00922792">
        <w:rPr>
          <w:rFonts w:cstheme="minorHAnsi"/>
        </w:rPr>
        <w:t xml:space="preserve"> initiatives are communicated to the governors by the head teacher at committee meetings and in her termly report to them. The governing body would seek to approve any in-service training highlighted by the annual audit and may make suggestions as to how staff training could be extended as a result of the work of the curriculum sub-committee.  The Annual Governors Report to Parents includes a statement on the effectiveness of the policy.</w:t>
      </w:r>
    </w:p>
    <w:p w:rsidR="003D71EF" w:rsidRPr="00922792" w:rsidRDefault="003D71EF" w:rsidP="003D71EF">
      <w:pPr>
        <w:rPr>
          <w:rFonts w:cstheme="minorHAnsi"/>
        </w:rPr>
      </w:pPr>
    </w:p>
    <w:p w:rsidR="003D71EF" w:rsidRPr="00922792" w:rsidRDefault="003D71EF" w:rsidP="003D71EF">
      <w:pPr>
        <w:ind w:left="720" w:hanging="720"/>
        <w:rPr>
          <w:rFonts w:cstheme="minorHAnsi"/>
        </w:rPr>
      </w:pPr>
      <w:r w:rsidRPr="00922792">
        <w:rPr>
          <w:rFonts w:cstheme="minorHAnsi"/>
        </w:rPr>
        <w:t>To be adopted by staff and governors</w:t>
      </w:r>
    </w:p>
    <w:p w:rsidR="003D71EF" w:rsidRPr="00922792" w:rsidRDefault="003D71EF" w:rsidP="003D71EF">
      <w:pPr>
        <w:ind w:left="720" w:hanging="720"/>
        <w:rPr>
          <w:rFonts w:cstheme="minorHAnsi"/>
        </w:rPr>
      </w:pPr>
      <w:r w:rsidRPr="00922792">
        <w:rPr>
          <w:rFonts w:cstheme="minorHAnsi"/>
        </w:rPr>
        <w:t>This policy will be reviewed annually.</w:t>
      </w:r>
    </w:p>
    <w:p w:rsidR="003D71EF" w:rsidRPr="00922792" w:rsidRDefault="003D71EF" w:rsidP="003D71EF">
      <w:pPr>
        <w:ind w:left="720" w:hanging="720"/>
        <w:rPr>
          <w:rFonts w:cstheme="minorHAnsi"/>
        </w:rPr>
      </w:pPr>
    </w:p>
    <w:p w:rsidR="00995469" w:rsidRPr="00922792" w:rsidRDefault="00995469" w:rsidP="00995469">
      <w:pPr>
        <w:pStyle w:val="Heading1"/>
        <w:rPr>
          <w:rFonts w:asciiTheme="minorHAnsi" w:hAnsiTheme="minorHAnsi" w:cstheme="minorHAnsi"/>
          <w:sz w:val="22"/>
          <w:szCs w:val="22"/>
        </w:rPr>
      </w:pPr>
    </w:p>
    <w:p w:rsidR="00922792" w:rsidRDefault="00922792" w:rsidP="00BD576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922792" w:rsidRPr="00922792" w:rsidRDefault="00922792" w:rsidP="00922792">
      <w:pPr>
        <w:rPr>
          <w:rFonts w:cstheme="minorHAnsi"/>
        </w:rPr>
      </w:pPr>
    </w:p>
    <w:p w:rsidR="00C60DA9" w:rsidRPr="00922792" w:rsidRDefault="00C60DA9" w:rsidP="00922792">
      <w:pPr>
        <w:jc w:val="center"/>
        <w:rPr>
          <w:rFonts w:cstheme="minorHAnsi"/>
        </w:rPr>
      </w:pPr>
    </w:p>
    <w:sectPr w:rsidR="00C60DA9" w:rsidRPr="00922792" w:rsidSect="0092279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7C48" w:rsidRDefault="00A37C48" w:rsidP="00EA0EAC">
      <w:pPr>
        <w:spacing w:after="0" w:line="240" w:lineRule="auto"/>
      </w:pPr>
      <w:r>
        <w:separator/>
      </w:r>
    </w:p>
  </w:endnote>
  <w:endnote w:type="continuationSeparator" w:id="0">
    <w:p w:rsidR="00A37C48" w:rsidRDefault="00A37C48" w:rsidP="00EA0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7C48" w:rsidRDefault="00A37C48" w:rsidP="00EA0EAC">
      <w:pPr>
        <w:spacing w:after="0" w:line="240" w:lineRule="auto"/>
      </w:pPr>
      <w:r>
        <w:separator/>
      </w:r>
    </w:p>
  </w:footnote>
  <w:footnote w:type="continuationSeparator" w:id="0">
    <w:p w:rsidR="00A37C48" w:rsidRDefault="00A37C48" w:rsidP="00EA0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2CEF"/>
    <w:multiLevelType w:val="hybridMultilevel"/>
    <w:tmpl w:val="F2FE889C"/>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4E24B2"/>
    <w:multiLevelType w:val="hybridMultilevel"/>
    <w:tmpl w:val="06229192"/>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5A83796"/>
    <w:multiLevelType w:val="hybridMultilevel"/>
    <w:tmpl w:val="88E2EDC4"/>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6691F9C"/>
    <w:multiLevelType w:val="hybridMultilevel"/>
    <w:tmpl w:val="9CECA75A"/>
    <w:lvl w:ilvl="0" w:tplc="DBF28A88">
      <w:start w:val="1"/>
      <w:numFmt w:val="bullet"/>
      <w:lvlText w:val=""/>
      <w:lvlJc w:val="left"/>
      <w:pPr>
        <w:tabs>
          <w:tab w:val="num" w:pos="750"/>
        </w:tabs>
        <w:ind w:left="750" w:hanging="360"/>
      </w:pPr>
      <w:rPr>
        <w:rFonts w:ascii="Symbol" w:hAnsi="Symbol"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176E5F"/>
    <w:multiLevelType w:val="multilevel"/>
    <w:tmpl w:val="E4CE4DA8"/>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5" w15:restartNumberingAfterBreak="0">
    <w:nsid w:val="0DDE1D67"/>
    <w:multiLevelType w:val="hybridMultilevel"/>
    <w:tmpl w:val="802C882A"/>
    <w:lvl w:ilvl="0" w:tplc="1F3EDDEA">
      <w:start w:val="1"/>
      <w:numFmt w:val="bullet"/>
      <w:lvlText w:val=""/>
      <w:lvlJc w:val="left"/>
      <w:pPr>
        <w:tabs>
          <w:tab w:val="num" w:pos="5760"/>
        </w:tabs>
        <w:ind w:left="5760" w:hanging="360"/>
      </w:pPr>
      <w:rPr>
        <w:rFonts w:ascii="Symbol" w:hAnsi="Symbol" w:hint="default"/>
        <w:sz w:val="24"/>
        <w:szCs w:val="24"/>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D7294C"/>
    <w:multiLevelType w:val="hybridMultilevel"/>
    <w:tmpl w:val="125CB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E2642F"/>
    <w:multiLevelType w:val="hybridMultilevel"/>
    <w:tmpl w:val="33C0D290"/>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4E41761"/>
    <w:multiLevelType w:val="hybridMultilevel"/>
    <w:tmpl w:val="3D22BDB4"/>
    <w:lvl w:ilvl="0" w:tplc="E17E391C">
      <w:start w:val="1"/>
      <w:numFmt w:val="bullet"/>
      <w:lvlText w:val=""/>
      <w:lvlJc w:val="left"/>
      <w:pPr>
        <w:tabs>
          <w:tab w:val="num" w:pos="2918"/>
        </w:tabs>
        <w:ind w:left="2918" w:hanging="360"/>
      </w:pPr>
      <w:rPr>
        <w:rFonts w:ascii="Symbol" w:hAnsi="Symbol" w:hint="default"/>
        <w:color w:val="auto"/>
        <w:sz w:val="24"/>
        <w:szCs w:val="24"/>
      </w:rPr>
    </w:lvl>
    <w:lvl w:ilvl="1" w:tplc="08090003" w:tentative="1">
      <w:start w:val="1"/>
      <w:numFmt w:val="bullet"/>
      <w:lvlText w:val="o"/>
      <w:lvlJc w:val="left"/>
      <w:pPr>
        <w:tabs>
          <w:tab w:val="num" w:pos="3608"/>
        </w:tabs>
        <w:ind w:left="3608" w:hanging="360"/>
      </w:pPr>
      <w:rPr>
        <w:rFonts w:ascii="Courier New" w:hAnsi="Courier New" w:cs="Courier New" w:hint="default"/>
      </w:rPr>
    </w:lvl>
    <w:lvl w:ilvl="2" w:tplc="08090005" w:tentative="1">
      <w:start w:val="1"/>
      <w:numFmt w:val="bullet"/>
      <w:lvlText w:val=""/>
      <w:lvlJc w:val="left"/>
      <w:pPr>
        <w:tabs>
          <w:tab w:val="num" w:pos="4328"/>
        </w:tabs>
        <w:ind w:left="4328" w:hanging="360"/>
      </w:pPr>
      <w:rPr>
        <w:rFonts w:ascii="Wingdings" w:hAnsi="Wingdings" w:hint="default"/>
      </w:rPr>
    </w:lvl>
    <w:lvl w:ilvl="3" w:tplc="08090001" w:tentative="1">
      <w:start w:val="1"/>
      <w:numFmt w:val="bullet"/>
      <w:lvlText w:val=""/>
      <w:lvlJc w:val="left"/>
      <w:pPr>
        <w:tabs>
          <w:tab w:val="num" w:pos="5048"/>
        </w:tabs>
        <w:ind w:left="5048" w:hanging="360"/>
      </w:pPr>
      <w:rPr>
        <w:rFonts w:ascii="Symbol" w:hAnsi="Symbol" w:hint="default"/>
      </w:rPr>
    </w:lvl>
    <w:lvl w:ilvl="4" w:tplc="08090003" w:tentative="1">
      <w:start w:val="1"/>
      <w:numFmt w:val="bullet"/>
      <w:lvlText w:val="o"/>
      <w:lvlJc w:val="left"/>
      <w:pPr>
        <w:tabs>
          <w:tab w:val="num" w:pos="5768"/>
        </w:tabs>
        <w:ind w:left="5768" w:hanging="360"/>
      </w:pPr>
      <w:rPr>
        <w:rFonts w:ascii="Courier New" w:hAnsi="Courier New" w:cs="Courier New" w:hint="default"/>
      </w:rPr>
    </w:lvl>
    <w:lvl w:ilvl="5" w:tplc="08090005" w:tentative="1">
      <w:start w:val="1"/>
      <w:numFmt w:val="bullet"/>
      <w:lvlText w:val=""/>
      <w:lvlJc w:val="left"/>
      <w:pPr>
        <w:tabs>
          <w:tab w:val="num" w:pos="6488"/>
        </w:tabs>
        <w:ind w:left="6488" w:hanging="360"/>
      </w:pPr>
      <w:rPr>
        <w:rFonts w:ascii="Wingdings" w:hAnsi="Wingdings" w:hint="default"/>
      </w:rPr>
    </w:lvl>
    <w:lvl w:ilvl="6" w:tplc="08090001" w:tentative="1">
      <w:start w:val="1"/>
      <w:numFmt w:val="bullet"/>
      <w:lvlText w:val=""/>
      <w:lvlJc w:val="left"/>
      <w:pPr>
        <w:tabs>
          <w:tab w:val="num" w:pos="7208"/>
        </w:tabs>
        <w:ind w:left="7208" w:hanging="360"/>
      </w:pPr>
      <w:rPr>
        <w:rFonts w:ascii="Symbol" w:hAnsi="Symbol" w:hint="default"/>
      </w:rPr>
    </w:lvl>
    <w:lvl w:ilvl="7" w:tplc="08090003" w:tentative="1">
      <w:start w:val="1"/>
      <w:numFmt w:val="bullet"/>
      <w:lvlText w:val="o"/>
      <w:lvlJc w:val="left"/>
      <w:pPr>
        <w:tabs>
          <w:tab w:val="num" w:pos="7928"/>
        </w:tabs>
        <w:ind w:left="7928" w:hanging="360"/>
      </w:pPr>
      <w:rPr>
        <w:rFonts w:ascii="Courier New" w:hAnsi="Courier New" w:cs="Courier New" w:hint="default"/>
      </w:rPr>
    </w:lvl>
    <w:lvl w:ilvl="8" w:tplc="08090005" w:tentative="1">
      <w:start w:val="1"/>
      <w:numFmt w:val="bullet"/>
      <w:lvlText w:val=""/>
      <w:lvlJc w:val="left"/>
      <w:pPr>
        <w:tabs>
          <w:tab w:val="num" w:pos="8648"/>
        </w:tabs>
        <w:ind w:left="8648" w:hanging="360"/>
      </w:pPr>
      <w:rPr>
        <w:rFonts w:ascii="Wingdings" w:hAnsi="Wingdings" w:hint="default"/>
      </w:rPr>
    </w:lvl>
  </w:abstractNum>
  <w:abstractNum w:abstractNumId="9" w15:restartNumberingAfterBreak="0">
    <w:nsid w:val="1BB06F71"/>
    <w:multiLevelType w:val="multilevel"/>
    <w:tmpl w:val="F6CA567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0" w15:restartNumberingAfterBreak="0">
    <w:nsid w:val="1BC3448B"/>
    <w:multiLevelType w:val="hybridMultilevel"/>
    <w:tmpl w:val="A754CDCA"/>
    <w:lvl w:ilvl="0" w:tplc="E17E391C">
      <w:start w:val="1"/>
      <w:numFmt w:val="bullet"/>
      <w:lvlText w:val=""/>
      <w:lvlJc w:val="left"/>
      <w:pPr>
        <w:tabs>
          <w:tab w:val="num" w:pos="750"/>
        </w:tabs>
        <w:ind w:left="750" w:hanging="360"/>
      </w:pPr>
      <w:rPr>
        <w:rFonts w:ascii="Symbol" w:hAnsi="Symbol" w:hint="default"/>
        <w:color w:val="auto"/>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4FF0E7A"/>
    <w:multiLevelType w:val="hybridMultilevel"/>
    <w:tmpl w:val="0DC6BA9C"/>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72D234E"/>
    <w:multiLevelType w:val="hybridMultilevel"/>
    <w:tmpl w:val="2D128540"/>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3" w15:restartNumberingAfterBreak="0">
    <w:nsid w:val="28062A0F"/>
    <w:multiLevelType w:val="hybridMultilevel"/>
    <w:tmpl w:val="7250D1A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A251B45"/>
    <w:multiLevelType w:val="hybridMultilevel"/>
    <w:tmpl w:val="CE2C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AD45387"/>
    <w:multiLevelType w:val="multilevel"/>
    <w:tmpl w:val="67989FDC"/>
    <w:lvl w:ilvl="0">
      <w:start w:val="6"/>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920"/>
        </w:tabs>
        <w:ind w:left="7920" w:hanging="2160"/>
      </w:pPr>
      <w:rPr>
        <w:rFonts w:hint="default"/>
      </w:rPr>
    </w:lvl>
  </w:abstractNum>
  <w:abstractNum w:abstractNumId="16" w15:restartNumberingAfterBreak="0">
    <w:nsid w:val="2F160FDD"/>
    <w:multiLevelType w:val="hybridMultilevel"/>
    <w:tmpl w:val="651679F4"/>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D8414A"/>
    <w:multiLevelType w:val="hybridMultilevel"/>
    <w:tmpl w:val="DE726212"/>
    <w:lvl w:ilvl="0" w:tplc="DBF28A88">
      <w:start w:val="1"/>
      <w:numFmt w:val="bullet"/>
      <w:lvlText w:val=""/>
      <w:lvlJc w:val="left"/>
      <w:pPr>
        <w:tabs>
          <w:tab w:val="num" w:pos="2910"/>
        </w:tabs>
        <w:ind w:left="2910" w:hanging="360"/>
      </w:pPr>
      <w:rPr>
        <w:rFonts w:ascii="Symbol" w:hAnsi="Symbol" w:hint="default"/>
        <w:color w:val="auto"/>
        <w:sz w:val="24"/>
        <w:szCs w:val="24"/>
      </w:rPr>
    </w:lvl>
    <w:lvl w:ilvl="1" w:tplc="08090003" w:tentative="1">
      <w:start w:val="1"/>
      <w:numFmt w:val="bullet"/>
      <w:lvlText w:val="o"/>
      <w:lvlJc w:val="left"/>
      <w:pPr>
        <w:tabs>
          <w:tab w:val="num" w:pos="3600"/>
        </w:tabs>
        <w:ind w:left="3600" w:hanging="360"/>
      </w:pPr>
      <w:rPr>
        <w:rFonts w:ascii="Courier New" w:hAnsi="Courier New" w:cs="Courier New" w:hint="default"/>
      </w:rPr>
    </w:lvl>
    <w:lvl w:ilvl="2" w:tplc="08090005" w:tentative="1">
      <w:start w:val="1"/>
      <w:numFmt w:val="bullet"/>
      <w:lvlText w:val=""/>
      <w:lvlJc w:val="left"/>
      <w:pPr>
        <w:tabs>
          <w:tab w:val="num" w:pos="4320"/>
        </w:tabs>
        <w:ind w:left="4320" w:hanging="360"/>
      </w:pPr>
      <w:rPr>
        <w:rFonts w:ascii="Wingdings" w:hAnsi="Wingdings" w:hint="default"/>
      </w:rPr>
    </w:lvl>
    <w:lvl w:ilvl="3" w:tplc="08090001" w:tentative="1">
      <w:start w:val="1"/>
      <w:numFmt w:val="bullet"/>
      <w:lvlText w:val=""/>
      <w:lvlJc w:val="left"/>
      <w:pPr>
        <w:tabs>
          <w:tab w:val="num" w:pos="5040"/>
        </w:tabs>
        <w:ind w:left="5040" w:hanging="360"/>
      </w:pPr>
      <w:rPr>
        <w:rFonts w:ascii="Symbol" w:hAnsi="Symbol" w:hint="default"/>
      </w:rPr>
    </w:lvl>
    <w:lvl w:ilvl="4" w:tplc="08090003" w:tentative="1">
      <w:start w:val="1"/>
      <w:numFmt w:val="bullet"/>
      <w:lvlText w:val="o"/>
      <w:lvlJc w:val="left"/>
      <w:pPr>
        <w:tabs>
          <w:tab w:val="num" w:pos="5760"/>
        </w:tabs>
        <w:ind w:left="5760" w:hanging="360"/>
      </w:pPr>
      <w:rPr>
        <w:rFonts w:ascii="Courier New" w:hAnsi="Courier New" w:cs="Courier New" w:hint="default"/>
      </w:rPr>
    </w:lvl>
    <w:lvl w:ilvl="5" w:tplc="08090005" w:tentative="1">
      <w:start w:val="1"/>
      <w:numFmt w:val="bullet"/>
      <w:lvlText w:val=""/>
      <w:lvlJc w:val="left"/>
      <w:pPr>
        <w:tabs>
          <w:tab w:val="num" w:pos="6480"/>
        </w:tabs>
        <w:ind w:left="6480" w:hanging="360"/>
      </w:pPr>
      <w:rPr>
        <w:rFonts w:ascii="Wingdings" w:hAnsi="Wingdings" w:hint="default"/>
      </w:rPr>
    </w:lvl>
    <w:lvl w:ilvl="6" w:tplc="08090001" w:tentative="1">
      <w:start w:val="1"/>
      <w:numFmt w:val="bullet"/>
      <w:lvlText w:val=""/>
      <w:lvlJc w:val="left"/>
      <w:pPr>
        <w:tabs>
          <w:tab w:val="num" w:pos="7200"/>
        </w:tabs>
        <w:ind w:left="7200" w:hanging="360"/>
      </w:pPr>
      <w:rPr>
        <w:rFonts w:ascii="Symbol" w:hAnsi="Symbol" w:hint="default"/>
      </w:rPr>
    </w:lvl>
    <w:lvl w:ilvl="7" w:tplc="08090003" w:tentative="1">
      <w:start w:val="1"/>
      <w:numFmt w:val="bullet"/>
      <w:lvlText w:val="o"/>
      <w:lvlJc w:val="left"/>
      <w:pPr>
        <w:tabs>
          <w:tab w:val="num" w:pos="7920"/>
        </w:tabs>
        <w:ind w:left="7920" w:hanging="360"/>
      </w:pPr>
      <w:rPr>
        <w:rFonts w:ascii="Courier New" w:hAnsi="Courier New" w:cs="Courier New" w:hint="default"/>
      </w:rPr>
    </w:lvl>
    <w:lvl w:ilvl="8" w:tplc="08090005" w:tentative="1">
      <w:start w:val="1"/>
      <w:numFmt w:val="bullet"/>
      <w:lvlText w:val=""/>
      <w:lvlJc w:val="left"/>
      <w:pPr>
        <w:tabs>
          <w:tab w:val="num" w:pos="8640"/>
        </w:tabs>
        <w:ind w:left="8640" w:hanging="360"/>
      </w:pPr>
      <w:rPr>
        <w:rFonts w:ascii="Wingdings" w:hAnsi="Wingdings" w:hint="default"/>
      </w:rPr>
    </w:lvl>
  </w:abstractNum>
  <w:abstractNum w:abstractNumId="18" w15:restartNumberingAfterBreak="0">
    <w:nsid w:val="41355860"/>
    <w:multiLevelType w:val="hybridMultilevel"/>
    <w:tmpl w:val="50C27CF6"/>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19" w15:restartNumberingAfterBreak="0">
    <w:nsid w:val="43AD1309"/>
    <w:multiLevelType w:val="hybridMultilevel"/>
    <w:tmpl w:val="F4DA09EC"/>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0" w15:restartNumberingAfterBreak="0">
    <w:nsid w:val="45D717ED"/>
    <w:multiLevelType w:val="hybridMultilevel"/>
    <w:tmpl w:val="236AF120"/>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D85E97"/>
    <w:multiLevelType w:val="hybridMultilevel"/>
    <w:tmpl w:val="49107766"/>
    <w:lvl w:ilvl="0" w:tplc="1108E0A8">
      <w:start w:val="1"/>
      <w:numFmt w:val="decimal"/>
      <w:lvlText w:val="%1."/>
      <w:lvlJc w:val="left"/>
      <w:pPr>
        <w:tabs>
          <w:tab w:val="num" w:pos="1080"/>
        </w:tabs>
        <w:ind w:left="1080" w:hanging="720"/>
      </w:pPr>
      <w:rPr>
        <w:rFonts w:hint="default"/>
      </w:rPr>
    </w:lvl>
    <w:lvl w:ilvl="1" w:tplc="DBF28A88">
      <w:start w:val="1"/>
      <w:numFmt w:val="bullet"/>
      <w:lvlText w:val=""/>
      <w:lvlJc w:val="left"/>
      <w:pPr>
        <w:tabs>
          <w:tab w:val="num" w:pos="1440"/>
        </w:tabs>
        <w:ind w:left="1440" w:hanging="360"/>
      </w:pPr>
      <w:rPr>
        <w:rFonts w:ascii="Symbol" w:hAnsi="Symbol" w:hint="default"/>
        <w:color w:val="auto"/>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2" w15:restartNumberingAfterBreak="0">
    <w:nsid w:val="48D67C4E"/>
    <w:multiLevelType w:val="multilevel"/>
    <w:tmpl w:val="060A19FC"/>
    <w:lvl w:ilvl="0">
      <w:start w:val="5"/>
      <w:numFmt w:val="decimal"/>
      <w:lvlText w:val="%1"/>
      <w:lvlJc w:val="left"/>
      <w:pPr>
        <w:tabs>
          <w:tab w:val="num" w:pos="720"/>
        </w:tabs>
        <w:ind w:left="720" w:hanging="720"/>
      </w:pPr>
      <w:rPr>
        <w:rFonts w:hint="default"/>
      </w:rPr>
    </w:lvl>
    <w:lvl w:ilvl="1">
      <w:start w:val="4"/>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3" w15:restartNumberingAfterBreak="0">
    <w:nsid w:val="4D993876"/>
    <w:multiLevelType w:val="multilevel"/>
    <w:tmpl w:val="70304AEC"/>
    <w:lvl w:ilvl="0">
      <w:start w:val="6"/>
      <w:numFmt w:val="decimal"/>
      <w:lvlText w:val="%1"/>
      <w:lvlJc w:val="left"/>
      <w:pPr>
        <w:tabs>
          <w:tab w:val="num" w:pos="645"/>
        </w:tabs>
        <w:ind w:left="645" w:hanging="645"/>
      </w:pPr>
      <w:rPr>
        <w:rFonts w:hint="default"/>
      </w:rPr>
    </w:lvl>
    <w:lvl w:ilvl="1">
      <w:start w:val="4"/>
      <w:numFmt w:val="decimal"/>
      <w:lvlText w:val="%1.%2"/>
      <w:lvlJc w:val="left"/>
      <w:pPr>
        <w:tabs>
          <w:tab w:val="num" w:pos="1365"/>
        </w:tabs>
        <w:ind w:left="1365" w:hanging="645"/>
      </w:pPr>
      <w:rPr>
        <w:rFonts w:hint="default"/>
      </w:rPr>
    </w:lvl>
    <w:lvl w:ilvl="2">
      <w:start w:val="4"/>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4" w15:restartNumberingAfterBreak="0">
    <w:nsid w:val="4E486C05"/>
    <w:multiLevelType w:val="hybridMultilevel"/>
    <w:tmpl w:val="A6B285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4C31E8"/>
    <w:multiLevelType w:val="hybridMultilevel"/>
    <w:tmpl w:val="BBDC6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96C4DDE"/>
    <w:multiLevelType w:val="hybridMultilevel"/>
    <w:tmpl w:val="04EC4096"/>
    <w:lvl w:ilvl="0" w:tplc="0809000F">
      <w:start w:val="1"/>
      <w:numFmt w:val="decimal"/>
      <w:lvlText w:val="%1."/>
      <w:lvlJc w:val="left"/>
      <w:pPr>
        <w:tabs>
          <w:tab w:val="num" w:pos="720"/>
        </w:tabs>
        <w:ind w:left="720" w:hanging="360"/>
      </w:pPr>
    </w:lvl>
    <w:lvl w:ilvl="1" w:tplc="9F2CDD10">
      <w:start w:val="1"/>
      <w:numFmt w:val="bullet"/>
      <w:lvlText w:val=""/>
      <w:lvlJc w:val="left"/>
      <w:pPr>
        <w:tabs>
          <w:tab w:val="num" w:pos="1440"/>
        </w:tabs>
        <w:ind w:left="1440" w:hanging="360"/>
      </w:pPr>
      <w:rPr>
        <w:rFonts w:ascii="Symbol" w:hAnsi="Symbol" w:hint="default"/>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7" w15:restartNumberingAfterBreak="0">
    <w:nsid w:val="59932D37"/>
    <w:multiLevelType w:val="multilevel"/>
    <w:tmpl w:val="9708AB02"/>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8" w15:restartNumberingAfterBreak="0">
    <w:nsid w:val="59B37E6C"/>
    <w:multiLevelType w:val="multilevel"/>
    <w:tmpl w:val="92C8968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9" w15:restartNumberingAfterBreak="0">
    <w:nsid w:val="5A8A394B"/>
    <w:multiLevelType w:val="hybridMultilevel"/>
    <w:tmpl w:val="8564F740"/>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0" w15:restartNumberingAfterBreak="0">
    <w:nsid w:val="5EB044A6"/>
    <w:multiLevelType w:val="hybridMultilevel"/>
    <w:tmpl w:val="8C4A9A3C"/>
    <w:lvl w:ilvl="0" w:tplc="6340287A">
      <w:start w:val="1"/>
      <w:numFmt w:val="bullet"/>
      <w:lvlText w:val=""/>
      <w:lvlJc w:val="left"/>
      <w:pPr>
        <w:tabs>
          <w:tab w:val="num" w:pos="567"/>
        </w:tabs>
        <w:ind w:left="567" w:hanging="56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E91E96"/>
    <w:multiLevelType w:val="hybridMultilevel"/>
    <w:tmpl w:val="2D34B306"/>
    <w:lvl w:ilvl="0" w:tplc="CD34F34C">
      <w:start w:val="1"/>
      <w:numFmt w:val="decimal"/>
      <w:lvlText w:val="%1."/>
      <w:lvlJc w:val="left"/>
      <w:pPr>
        <w:tabs>
          <w:tab w:val="num" w:pos="1080"/>
        </w:tabs>
        <w:ind w:left="1080" w:hanging="720"/>
      </w:pPr>
      <w:rPr>
        <w:rFonts w:hint="default"/>
      </w:rPr>
    </w:lvl>
    <w:lvl w:ilvl="1" w:tplc="DBF28A88">
      <w:start w:val="1"/>
      <w:numFmt w:val="bullet"/>
      <w:lvlText w:val=""/>
      <w:lvlJc w:val="left"/>
      <w:pPr>
        <w:tabs>
          <w:tab w:val="num" w:pos="1440"/>
        </w:tabs>
        <w:ind w:left="1440" w:hanging="360"/>
      </w:pPr>
      <w:rPr>
        <w:rFonts w:ascii="Symbol" w:hAnsi="Symbol" w:hint="default"/>
        <w:color w:val="auto"/>
        <w:sz w:val="24"/>
        <w:szCs w:val="24"/>
      </w:rPr>
    </w:lvl>
    <w:lvl w:ilvl="2" w:tplc="78D05942">
      <w:start w:val="501"/>
      <w:numFmt w:val="decimal"/>
      <w:lvlText w:val="%3"/>
      <w:lvlJc w:val="left"/>
      <w:pPr>
        <w:tabs>
          <w:tab w:val="num" w:pos="2385"/>
        </w:tabs>
        <w:ind w:left="2385" w:hanging="405"/>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651805C5"/>
    <w:multiLevelType w:val="multilevel"/>
    <w:tmpl w:val="1A9C1E8A"/>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693B44FB"/>
    <w:multiLevelType w:val="hybridMultilevel"/>
    <w:tmpl w:val="30266902"/>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69442BF0"/>
    <w:multiLevelType w:val="multilevel"/>
    <w:tmpl w:val="0292E99C"/>
    <w:lvl w:ilvl="0">
      <w:start w:val="6"/>
      <w:numFmt w:val="decimal"/>
      <w:lvlText w:val="%1"/>
      <w:lvlJc w:val="left"/>
      <w:pPr>
        <w:tabs>
          <w:tab w:val="num" w:pos="720"/>
        </w:tabs>
        <w:ind w:left="720" w:hanging="720"/>
      </w:pPr>
      <w:rPr>
        <w:rFonts w:hint="default"/>
      </w:rPr>
    </w:lvl>
    <w:lvl w:ilvl="1">
      <w:start w:val="5"/>
      <w:numFmt w:val="none"/>
      <w:lvlText w:val="5.2"/>
      <w:lvlJc w:val="left"/>
      <w:pPr>
        <w:tabs>
          <w:tab w:val="num" w:pos="1440"/>
        </w:tabs>
        <w:ind w:left="1440" w:hanging="720"/>
      </w:pPr>
      <w:rPr>
        <w:rFonts w:hint="default"/>
        <w:b/>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5" w15:restartNumberingAfterBreak="0">
    <w:nsid w:val="6CDD3918"/>
    <w:multiLevelType w:val="hybridMultilevel"/>
    <w:tmpl w:val="6C74FE52"/>
    <w:lvl w:ilvl="0" w:tplc="0809000F">
      <w:start w:val="1"/>
      <w:numFmt w:val="decimal"/>
      <w:lvlText w:val="%1."/>
      <w:lvlJc w:val="left"/>
      <w:pPr>
        <w:tabs>
          <w:tab w:val="num" w:pos="720"/>
        </w:tabs>
        <w:ind w:left="720" w:hanging="360"/>
      </w:pPr>
    </w:lvl>
    <w:lvl w:ilvl="1" w:tplc="9FD8CC84">
      <w:start w:val="1"/>
      <w:numFmt w:val="bullet"/>
      <w:lvlText w:val=""/>
      <w:lvlJc w:val="left"/>
      <w:pPr>
        <w:tabs>
          <w:tab w:val="num" w:pos="1440"/>
        </w:tabs>
        <w:ind w:left="1440" w:hanging="360"/>
      </w:pPr>
      <w:rPr>
        <w:rFonts w:ascii="Symbol" w:hAnsi="Symbol" w:hint="default"/>
        <w:sz w:val="24"/>
        <w:szCs w:val="24"/>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6EC24514"/>
    <w:multiLevelType w:val="hybridMultilevel"/>
    <w:tmpl w:val="876E0EEA"/>
    <w:lvl w:ilvl="0" w:tplc="DBF28A88">
      <w:start w:val="1"/>
      <w:numFmt w:val="bullet"/>
      <w:lvlText w:val=""/>
      <w:lvlJc w:val="left"/>
      <w:pPr>
        <w:tabs>
          <w:tab w:val="num" w:pos="2190"/>
        </w:tabs>
        <w:ind w:left="2190" w:hanging="360"/>
      </w:pPr>
      <w:rPr>
        <w:rFonts w:ascii="Symbol" w:hAnsi="Symbol" w:hint="default"/>
        <w:color w:val="auto"/>
        <w:sz w:val="24"/>
        <w:szCs w:val="24"/>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7" w15:restartNumberingAfterBreak="0">
    <w:nsid w:val="6F5F5157"/>
    <w:multiLevelType w:val="hybridMultilevel"/>
    <w:tmpl w:val="3286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A93EAF"/>
    <w:multiLevelType w:val="hybridMultilevel"/>
    <w:tmpl w:val="ACC81158"/>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4"/>
  </w:num>
  <w:num w:numId="2">
    <w:abstractNumId w:val="25"/>
  </w:num>
  <w:num w:numId="3">
    <w:abstractNumId w:val="14"/>
  </w:num>
  <w:num w:numId="4">
    <w:abstractNumId w:val="37"/>
  </w:num>
  <w:num w:numId="5">
    <w:abstractNumId w:val="6"/>
  </w:num>
  <w:num w:numId="6">
    <w:abstractNumId w:val="38"/>
  </w:num>
  <w:num w:numId="7">
    <w:abstractNumId w:val="35"/>
  </w:num>
  <w:num w:numId="8">
    <w:abstractNumId w:val="26"/>
  </w:num>
  <w:num w:numId="9">
    <w:abstractNumId w:val="27"/>
  </w:num>
  <w:num w:numId="10">
    <w:abstractNumId w:val="32"/>
  </w:num>
  <w:num w:numId="11">
    <w:abstractNumId w:val="3"/>
  </w:num>
  <w:num w:numId="12">
    <w:abstractNumId w:val="9"/>
  </w:num>
  <w:num w:numId="13">
    <w:abstractNumId w:val="1"/>
  </w:num>
  <w:num w:numId="14">
    <w:abstractNumId w:val="12"/>
  </w:num>
  <w:num w:numId="15">
    <w:abstractNumId w:val="29"/>
  </w:num>
  <w:num w:numId="16">
    <w:abstractNumId w:val="36"/>
  </w:num>
  <w:num w:numId="17">
    <w:abstractNumId w:val="18"/>
  </w:num>
  <w:num w:numId="18">
    <w:abstractNumId w:val="21"/>
  </w:num>
  <w:num w:numId="19">
    <w:abstractNumId w:val="31"/>
  </w:num>
  <w:num w:numId="20">
    <w:abstractNumId w:val="34"/>
  </w:num>
  <w:num w:numId="21">
    <w:abstractNumId w:val="28"/>
  </w:num>
  <w:num w:numId="22">
    <w:abstractNumId w:val="33"/>
  </w:num>
  <w:num w:numId="23">
    <w:abstractNumId w:val="22"/>
  </w:num>
  <w:num w:numId="24">
    <w:abstractNumId w:val="4"/>
  </w:num>
  <w:num w:numId="25">
    <w:abstractNumId w:val="19"/>
  </w:num>
  <w:num w:numId="26">
    <w:abstractNumId w:val="17"/>
  </w:num>
  <w:num w:numId="27">
    <w:abstractNumId w:val="15"/>
  </w:num>
  <w:num w:numId="28">
    <w:abstractNumId w:val="5"/>
  </w:num>
  <w:num w:numId="29">
    <w:abstractNumId w:val="10"/>
  </w:num>
  <w:num w:numId="30">
    <w:abstractNumId w:val="23"/>
  </w:num>
  <w:num w:numId="31">
    <w:abstractNumId w:val="8"/>
  </w:num>
  <w:num w:numId="32">
    <w:abstractNumId w:val="13"/>
  </w:num>
  <w:num w:numId="33">
    <w:abstractNumId w:val="11"/>
  </w:num>
  <w:num w:numId="34">
    <w:abstractNumId w:val="30"/>
  </w:num>
  <w:num w:numId="35">
    <w:abstractNumId w:val="16"/>
  </w:num>
  <w:num w:numId="36">
    <w:abstractNumId w:val="2"/>
  </w:num>
  <w:num w:numId="37">
    <w:abstractNumId w:val="7"/>
  </w:num>
  <w:num w:numId="38">
    <w:abstractNumId w:val="20"/>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36B"/>
    <w:rsid w:val="00065FB6"/>
    <w:rsid w:val="00071310"/>
    <w:rsid w:val="000E33C3"/>
    <w:rsid w:val="0015741F"/>
    <w:rsid w:val="001B5873"/>
    <w:rsid w:val="0024097B"/>
    <w:rsid w:val="002522DE"/>
    <w:rsid w:val="002A4442"/>
    <w:rsid w:val="003C636B"/>
    <w:rsid w:val="003D71EF"/>
    <w:rsid w:val="00421F6F"/>
    <w:rsid w:val="00533E03"/>
    <w:rsid w:val="00645E5E"/>
    <w:rsid w:val="00700F16"/>
    <w:rsid w:val="00774067"/>
    <w:rsid w:val="00783C53"/>
    <w:rsid w:val="007A3A75"/>
    <w:rsid w:val="007D6DFA"/>
    <w:rsid w:val="00862627"/>
    <w:rsid w:val="008748B9"/>
    <w:rsid w:val="008842F3"/>
    <w:rsid w:val="008F7B58"/>
    <w:rsid w:val="00922792"/>
    <w:rsid w:val="00995469"/>
    <w:rsid w:val="00A37C48"/>
    <w:rsid w:val="00B015F3"/>
    <w:rsid w:val="00B36E53"/>
    <w:rsid w:val="00BD3CC6"/>
    <w:rsid w:val="00BD5762"/>
    <w:rsid w:val="00BF2A62"/>
    <w:rsid w:val="00C05DE5"/>
    <w:rsid w:val="00C3708D"/>
    <w:rsid w:val="00C60DA9"/>
    <w:rsid w:val="00CE28DF"/>
    <w:rsid w:val="00D12B26"/>
    <w:rsid w:val="00DB59D5"/>
    <w:rsid w:val="00DB764D"/>
    <w:rsid w:val="00E125E2"/>
    <w:rsid w:val="00E76BCB"/>
    <w:rsid w:val="00EA0EAC"/>
    <w:rsid w:val="00EF2129"/>
    <w:rsid w:val="00F50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6DE9D69"/>
  <w15:docId w15:val="{AC2BF7D8-F5B1-4EC7-B2E5-C4745DD23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995469"/>
    <w:pPr>
      <w:keepNext/>
      <w:spacing w:after="0" w:line="240" w:lineRule="auto"/>
      <w:outlineLvl w:val="0"/>
    </w:pPr>
    <w:rPr>
      <w:rFonts w:ascii="Arial Rounded MT Bold" w:eastAsia="Times New Roman" w:hAnsi="Arial Rounded MT Bold" w:cs="Times New Roman"/>
      <w:sz w:val="32"/>
      <w:szCs w:val="20"/>
    </w:rPr>
  </w:style>
  <w:style w:type="paragraph" w:styleId="Heading3">
    <w:name w:val="heading 3"/>
    <w:basedOn w:val="Normal"/>
    <w:next w:val="Normal"/>
    <w:link w:val="Heading3Char"/>
    <w:uiPriority w:val="9"/>
    <w:semiHidden/>
    <w:unhideWhenUsed/>
    <w:qFormat/>
    <w:rsid w:val="003D71EF"/>
    <w:pPr>
      <w:keepNext/>
      <w:keepLines/>
      <w:spacing w:before="200" w:after="0"/>
      <w:outlineLvl w:val="2"/>
    </w:pPr>
    <w:rPr>
      <w:rFonts w:asciiTheme="majorHAnsi" w:eastAsiaTheme="majorEastAsia" w:hAnsiTheme="majorHAnsi" w:cstheme="majorBidi"/>
      <w:b/>
      <w:bCs/>
      <w:color w:val="5B9BD5" w:themeColor="accent1"/>
    </w:rPr>
  </w:style>
  <w:style w:type="paragraph" w:styleId="Heading5">
    <w:name w:val="heading 5"/>
    <w:basedOn w:val="Normal"/>
    <w:next w:val="Normal"/>
    <w:link w:val="Heading5Char"/>
    <w:uiPriority w:val="9"/>
    <w:semiHidden/>
    <w:unhideWhenUsed/>
    <w:qFormat/>
    <w:rsid w:val="003D71EF"/>
    <w:pPr>
      <w:keepNext/>
      <w:keepLines/>
      <w:spacing w:before="200" w:after="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3D71EF"/>
    <w:pPr>
      <w:keepNext/>
      <w:keepLines/>
      <w:spacing w:before="200" w:after="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3D71E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3D71EF"/>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D71E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EAC"/>
  </w:style>
  <w:style w:type="paragraph" w:styleId="Footer">
    <w:name w:val="footer"/>
    <w:basedOn w:val="Normal"/>
    <w:link w:val="FooterChar"/>
    <w:unhideWhenUsed/>
    <w:rsid w:val="00EA0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EAC"/>
  </w:style>
  <w:style w:type="paragraph" w:styleId="NoSpacing">
    <w:name w:val="No Spacing"/>
    <w:uiPriority w:val="1"/>
    <w:qFormat/>
    <w:rsid w:val="00C60DA9"/>
    <w:pPr>
      <w:spacing w:after="0" w:line="240" w:lineRule="auto"/>
    </w:pPr>
    <w:rPr>
      <w:rFonts w:ascii="Tahoma" w:eastAsia="Calibri" w:hAnsi="Tahoma" w:cs="Times New Roman"/>
    </w:rPr>
  </w:style>
  <w:style w:type="character" w:styleId="Hyperlink">
    <w:name w:val="Hyperlink"/>
    <w:unhideWhenUsed/>
    <w:rsid w:val="00C60DA9"/>
    <w:rPr>
      <w:color w:val="0000FF"/>
      <w:u w:val="single"/>
    </w:rPr>
  </w:style>
  <w:style w:type="character" w:customStyle="1" w:styleId="Heading1Char">
    <w:name w:val="Heading 1 Char"/>
    <w:basedOn w:val="DefaultParagraphFont"/>
    <w:link w:val="Heading1"/>
    <w:rsid w:val="00995469"/>
    <w:rPr>
      <w:rFonts w:ascii="Arial Rounded MT Bold" w:eastAsia="Times New Roman" w:hAnsi="Arial Rounded MT Bold" w:cs="Times New Roman"/>
      <w:sz w:val="32"/>
      <w:szCs w:val="20"/>
    </w:rPr>
  </w:style>
  <w:style w:type="paragraph" w:customStyle="1" w:styleId="p1">
    <w:name w:val="p1"/>
    <w:basedOn w:val="Normal"/>
    <w:rsid w:val="00421F6F"/>
    <w:pPr>
      <w:widowControl w:val="0"/>
      <w:tabs>
        <w:tab w:val="left" w:pos="538"/>
        <w:tab w:val="left" w:pos="668"/>
      </w:tabs>
      <w:autoSpaceDE w:val="0"/>
      <w:autoSpaceDN w:val="0"/>
      <w:adjustRightInd w:val="0"/>
      <w:spacing w:after="0" w:line="240" w:lineRule="auto"/>
      <w:ind w:left="668" w:hanging="130"/>
    </w:pPr>
    <w:rPr>
      <w:rFonts w:ascii="Times New Roman" w:eastAsia="Times New Roman" w:hAnsi="Times New Roman" w:cs="Times New Roman"/>
      <w:sz w:val="24"/>
      <w:szCs w:val="24"/>
      <w:lang w:val="en-US" w:eastAsia="en-GB"/>
    </w:rPr>
  </w:style>
  <w:style w:type="paragraph" w:customStyle="1" w:styleId="p3">
    <w:name w:val="p3"/>
    <w:basedOn w:val="Normal"/>
    <w:rsid w:val="00421F6F"/>
    <w:pPr>
      <w:widowControl w:val="0"/>
      <w:tabs>
        <w:tab w:val="left" w:pos="294"/>
      </w:tabs>
      <w:autoSpaceDE w:val="0"/>
      <w:autoSpaceDN w:val="0"/>
      <w:adjustRightInd w:val="0"/>
      <w:spacing w:after="0" w:line="240" w:lineRule="auto"/>
      <w:ind w:left="668" w:hanging="374"/>
    </w:pPr>
    <w:rPr>
      <w:rFonts w:ascii="Times New Roman" w:eastAsia="Times New Roman" w:hAnsi="Times New Roman" w:cs="Times New Roman"/>
      <w:sz w:val="24"/>
      <w:szCs w:val="24"/>
      <w:lang w:val="en-US" w:eastAsia="en-GB"/>
    </w:rPr>
  </w:style>
  <w:style w:type="paragraph" w:customStyle="1" w:styleId="p4">
    <w:name w:val="p4"/>
    <w:basedOn w:val="Normal"/>
    <w:rsid w:val="00421F6F"/>
    <w:pPr>
      <w:widowControl w:val="0"/>
      <w:tabs>
        <w:tab w:val="left" w:pos="691"/>
      </w:tabs>
      <w:autoSpaceDE w:val="0"/>
      <w:autoSpaceDN w:val="0"/>
      <w:adjustRightInd w:val="0"/>
      <w:spacing w:after="0" w:line="240" w:lineRule="auto"/>
      <w:ind w:left="749" w:hanging="691"/>
    </w:pPr>
    <w:rPr>
      <w:rFonts w:ascii="Times New Roman" w:eastAsia="Times New Roman" w:hAnsi="Times New Roman" w:cs="Times New Roman"/>
      <w:sz w:val="24"/>
      <w:szCs w:val="24"/>
      <w:lang w:val="en-US" w:eastAsia="en-GB"/>
    </w:rPr>
  </w:style>
  <w:style w:type="paragraph" w:customStyle="1" w:styleId="p5">
    <w:name w:val="p5"/>
    <w:basedOn w:val="Normal"/>
    <w:rsid w:val="00421F6F"/>
    <w:pPr>
      <w:widowControl w:val="0"/>
      <w:autoSpaceDE w:val="0"/>
      <w:autoSpaceDN w:val="0"/>
      <w:adjustRightInd w:val="0"/>
      <w:spacing w:after="0" w:line="240" w:lineRule="auto"/>
      <w:ind w:left="538" w:hanging="244"/>
    </w:pPr>
    <w:rPr>
      <w:rFonts w:ascii="Times New Roman" w:eastAsia="Times New Roman" w:hAnsi="Times New Roman" w:cs="Times New Roman"/>
      <w:sz w:val="24"/>
      <w:szCs w:val="24"/>
      <w:lang w:val="en-US" w:eastAsia="en-GB"/>
    </w:rPr>
  </w:style>
  <w:style w:type="paragraph" w:customStyle="1" w:styleId="p6">
    <w:name w:val="p6"/>
    <w:basedOn w:val="Normal"/>
    <w:rsid w:val="00421F6F"/>
    <w:pPr>
      <w:widowControl w:val="0"/>
      <w:tabs>
        <w:tab w:val="left" w:pos="294"/>
        <w:tab w:val="left" w:pos="538"/>
      </w:tabs>
      <w:autoSpaceDE w:val="0"/>
      <w:autoSpaceDN w:val="0"/>
      <w:adjustRightInd w:val="0"/>
      <w:spacing w:after="0" w:line="240" w:lineRule="auto"/>
      <w:ind w:left="538" w:hanging="244"/>
    </w:pPr>
    <w:rPr>
      <w:rFonts w:ascii="Times New Roman" w:eastAsia="Times New Roman" w:hAnsi="Times New Roman" w:cs="Times New Roman"/>
      <w:sz w:val="24"/>
      <w:szCs w:val="24"/>
      <w:lang w:val="en-US" w:eastAsia="en-GB"/>
    </w:rPr>
  </w:style>
  <w:style w:type="paragraph" w:customStyle="1" w:styleId="p7">
    <w:name w:val="p7"/>
    <w:basedOn w:val="Normal"/>
    <w:rsid w:val="00421F6F"/>
    <w:pPr>
      <w:widowControl w:val="0"/>
      <w:tabs>
        <w:tab w:val="left" w:pos="572"/>
      </w:tabs>
      <w:autoSpaceDE w:val="0"/>
      <w:autoSpaceDN w:val="0"/>
      <w:adjustRightInd w:val="0"/>
      <w:spacing w:after="0" w:line="240" w:lineRule="auto"/>
      <w:ind w:left="868"/>
    </w:pPr>
    <w:rPr>
      <w:rFonts w:ascii="Times New Roman" w:eastAsia="Times New Roman" w:hAnsi="Times New Roman" w:cs="Times New Roman"/>
      <w:sz w:val="24"/>
      <w:szCs w:val="24"/>
      <w:lang w:val="en-US" w:eastAsia="en-GB"/>
    </w:rPr>
  </w:style>
  <w:style w:type="paragraph" w:customStyle="1" w:styleId="p10">
    <w:name w:val="p10"/>
    <w:basedOn w:val="Normal"/>
    <w:rsid w:val="00421F6F"/>
    <w:pPr>
      <w:widowControl w:val="0"/>
      <w:tabs>
        <w:tab w:val="left" w:pos="1150"/>
        <w:tab w:val="left" w:pos="1485"/>
      </w:tabs>
      <w:autoSpaceDE w:val="0"/>
      <w:autoSpaceDN w:val="0"/>
      <w:adjustRightInd w:val="0"/>
      <w:spacing w:after="0" w:line="240" w:lineRule="auto"/>
      <w:ind w:left="1485" w:hanging="335"/>
    </w:pPr>
    <w:rPr>
      <w:rFonts w:ascii="Times New Roman" w:eastAsia="Times New Roman" w:hAnsi="Times New Roman" w:cs="Times New Roman"/>
      <w:sz w:val="24"/>
      <w:szCs w:val="24"/>
      <w:lang w:val="en-US" w:eastAsia="en-GB"/>
    </w:rPr>
  </w:style>
  <w:style w:type="paragraph" w:customStyle="1" w:styleId="msotitle3">
    <w:name w:val="msotitle3"/>
    <w:rsid w:val="00421F6F"/>
    <w:pPr>
      <w:spacing w:after="0" w:line="249" w:lineRule="auto"/>
    </w:pPr>
    <w:rPr>
      <w:rFonts w:ascii="Times New Roman" w:eastAsia="Times New Roman" w:hAnsi="Times New Roman" w:cs="Times New Roman"/>
      <w:color w:val="666666"/>
      <w:kern w:val="28"/>
      <w:sz w:val="52"/>
      <w:szCs w:val="52"/>
      <w:lang w:eastAsia="en-GB"/>
    </w:rPr>
  </w:style>
  <w:style w:type="paragraph" w:styleId="BodyText3">
    <w:name w:val="Body Text 3"/>
    <w:link w:val="BodyText3Char"/>
    <w:rsid w:val="00421F6F"/>
    <w:pPr>
      <w:spacing w:after="143" w:line="405" w:lineRule="auto"/>
    </w:pPr>
    <w:rPr>
      <w:rFonts w:ascii="Times New Roman" w:eastAsia="Times New Roman" w:hAnsi="Times New Roman" w:cs="Times New Roman"/>
      <w:color w:val="000000"/>
      <w:kern w:val="28"/>
      <w:sz w:val="18"/>
      <w:szCs w:val="18"/>
      <w:lang w:eastAsia="en-GB"/>
    </w:rPr>
  </w:style>
  <w:style w:type="character" w:customStyle="1" w:styleId="BodyText3Char">
    <w:name w:val="Body Text 3 Char"/>
    <w:basedOn w:val="DefaultParagraphFont"/>
    <w:link w:val="BodyText3"/>
    <w:rsid w:val="00421F6F"/>
    <w:rPr>
      <w:rFonts w:ascii="Times New Roman" w:eastAsia="Times New Roman" w:hAnsi="Times New Roman" w:cs="Times New Roman"/>
      <w:color w:val="000000"/>
      <w:kern w:val="28"/>
      <w:sz w:val="18"/>
      <w:szCs w:val="18"/>
      <w:lang w:eastAsia="en-GB"/>
    </w:rPr>
  </w:style>
  <w:style w:type="paragraph" w:styleId="BodyText">
    <w:name w:val="Body Text"/>
    <w:basedOn w:val="Normal"/>
    <w:link w:val="BodyTextChar"/>
    <w:rsid w:val="00421F6F"/>
    <w:pPr>
      <w:spacing w:after="0" w:line="240" w:lineRule="auto"/>
    </w:pPr>
    <w:rPr>
      <w:rFonts w:ascii="Arial" w:eastAsia="Times New Roman" w:hAnsi="Arial" w:cs="Arial"/>
      <w:b/>
      <w:bCs/>
      <w:sz w:val="28"/>
      <w:szCs w:val="24"/>
      <w:u w:val="single"/>
    </w:rPr>
  </w:style>
  <w:style w:type="character" w:customStyle="1" w:styleId="BodyTextChar">
    <w:name w:val="Body Text Char"/>
    <w:basedOn w:val="DefaultParagraphFont"/>
    <w:link w:val="BodyText"/>
    <w:rsid w:val="00421F6F"/>
    <w:rPr>
      <w:rFonts w:ascii="Arial" w:eastAsia="Times New Roman" w:hAnsi="Arial" w:cs="Arial"/>
      <w:b/>
      <w:bCs/>
      <w:sz w:val="28"/>
      <w:szCs w:val="24"/>
      <w:u w:val="single"/>
    </w:rPr>
  </w:style>
  <w:style w:type="character" w:customStyle="1" w:styleId="Heading3Char">
    <w:name w:val="Heading 3 Char"/>
    <w:basedOn w:val="DefaultParagraphFont"/>
    <w:link w:val="Heading3"/>
    <w:uiPriority w:val="9"/>
    <w:semiHidden/>
    <w:rsid w:val="003D71EF"/>
    <w:rPr>
      <w:rFonts w:asciiTheme="majorHAnsi" w:eastAsiaTheme="majorEastAsia" w:hAnsiTheme="majorHAnsi" w:cstheme="majorBidi"/>
      <w:b/>
      <w:bCs/>
      <w:color w:val="5B9BD5" w:themeColor="accent1"/>
    </w:rPr>
  </w:style>
  <w:style w:type="character" w:customStyle="1" w:styleId="Heading5Char">
    <w:name w:val="Heading 5 Char"/>
    <w:basedOn w:val="DefaultParagraphFont"/>
    <w:link w:val="Heading5"/>
    <w:uiPriority w:val="9"/>
    <w:semiHidden/>
    <w:rsid w:val="003D71EF"/>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3D71EF"/>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3D71E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3D71EF"/>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3D71EF"/>
    <w:rPr>
      <w:rFonts w:asciiTheme="majorHAnsi" w:eastAsiaTheme="majorEastAsia" w:hAnsiTheme="majorHAnsi" w:cstheme="majorBidi"/>
      <w:i/>
      <w:iCs/>
      <w:color w:val="404040" w:themeColor="text1" w:themeTint="BF"/>
      <w:sz w:val="20"/>
      <w:szCs w:val="20"/>
    </w:rPr>
  </w:style>
  <w:style w:type="paragraph" w:styleId="BodyText2">
    <w:name w:val="Body Text 2"/>
    <w:basedOn w:val="Normal"/>
    <w:link w:val="BodyText2Char"/>
    <w:uiPriority w:val="99"/>
    <w:semiHidden/>
    <w:unhideWhenUsed/>
    <w:rsid w:val="003D71EF"/>
    <w:pPr>
      <w:spacing w:after="120" w:line="480" w:lineRule="auto"/>
    </w:pPr>
  </w:style>
  <w:style w:type="character" w:customStyle="1" w:styleId="BodyText2Char">
    <w:name w:val="Body Text 2 Char"/>
    <w:basedOn w:val="DefaultParagraphFont"/>
    <w:link w:val="BodyText2"/>
    <w:uiPriority w:val="99"/>
    <w:semiHidden/>
    <w:rsid w:val="003D71EF"/>
  </w:style>
  <w:style w:type="paragraph" w:styleId="ListParagraph">
    <w:name w:val="List Paragraph"/>
    <w:basedOn w:val="Normal"/>
    <w:uiPriority w:val="34"/>
    <w:qFormat/>
    <w:rsid w:val="008F7B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caloffer.sutton.gov.uk/" TargetMode="External"/><Relationship Id="rId3" Type="http://schemas.openxmlformats.org/officeDocument/2006/relationships/settings" Target="settings.xml"/><Relationship Id="rId7" Type="http://schemas.openxmlformats.org/officeDocument/2006/relationships/image" Target="media/image1.gi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12</Pages>
  <Words>4415</Words>
  <Characters>25166</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29522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Marsh</dc:creator>
  <cp:lastModifiedBy>Sheena Hindocha</cp:lastModifiedBy>
  <cp:revision>4</cp:revision>
  <cp:lastPrinted>2018-12-05T11:28:00Z</cp:lastPrinted>
  <dcterms:created xsi:type="dcterms:W3CDTF">2024-01-29T15:11:00Z</dcterms:created>
  <dcterms:modified xsi:type="dcterms:W3CDTF">2024-01-29T15:30:00Z</dcterms:modified>
</cp:coreProperties>
</file>